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70" w:rsidRPr="000D7FD6" w:rsidRDefault="006C0970" w:rsidP="000D7FD6">
      <w:pPr>
        <w:pStyle w:val="BodyText"/>
        <w:spacing w:line="276" w:lineRule="auto"/>
        <w:jc w:val="center"/>
        <w:rPr>
          <w:rFonts w:ascii="Malgun Gothic" w:eastAsia="Malgun Gothic" w:hAnsi="Malgun Gothic" w:cs="Arial"/>
          <w:b/>
          <w:color w:val="0070C0"/>
          <w:sz w:val="22"/>
          <w:szCs w:val="22"/>
          <w:u w:val="single"/>
        </w:rPr>
      </w:pPr>
    </w:p>
    <w:p w:rsidR="000D7FD6" w:rsidRDefault="000D7FD6" w:rsidP="000D7FD6">
      <w:pPr>
        <w:jc w:val="both"/>
        <w:rPr>
          <w:rFonts w:ascii="Comic Sans MS" w:hAnsi="Comic Sans MS"/>
          <w:b/>
          <w:sz w:val="16"/>
        </w:rPr>
      </w:pPr>
    </w:p>
    <w:p w:rsidR="000D7FD6" w:rsidRDefault="000D7FD6" w:rsidP="000D7FD6">
      <w:pPr>
        <w:jc w:val="both"/>
        <w:rPr>
          <w:rFonts w:ascii="Comic Sans MS" w:hAnsi="Comic Sans MS"/>
          <w:b/>
          <w:sz w:val="16"/>
        </w:rPr>
      </w:pPr>
    </w:p>
    <w:p w:rsidR="000D7FD6" w:rsidRDefault="000D7FD6" w:rsidP="000D7FD6">
      <w:pPr>
        <w:jc w:val="both"/>
        <w:rPr>
          <w:rFonts w:ascii="Comic Sans MS" w:hAnsi="Comic Sans MS"/>
          <w:b/>
          <w:sz w:val="16"/>
        </w:rPr>
      </w:pPr>
      <w:r>
        <w:rPr>
          <w:rFonts w:ascii="Lucida Calligraphy" w:hAnsi="Lucida Calligraphy"/>
          <w:noProof/>
          <w:sz w:val="16"/>
          <w:lang w:val="en-IE" w:eastAsia="en-IE"/>
        </w:rPr>
        <w:drawing>
          <wp:anchor distT="0" distB="0" distL="114300" distR="114300" simplePos="0" relativeHeight="251659264" behindDoc="0" locked="0" layoutInCell="1" allowOverlap="1">
            <wp:simplePos x="0" y="0"/>
            <wp:positionH relativeFrom="column">
              <wp:posOffset>1594485</wp:posOffset>
            </wp:positionH>
            <wp:positionV relativeFrom="paragraph">
              <wp:posOffset>59690</wp:posOffset>
            </wp:positionV>
            <wp:extent cx="1952625" cy="91440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D7FD6" w:rsidRPr="000D7FD6" w:rsidRDefault="000D7FD6" w:rsidP="000D7FD6">
      <w:pPr>
        <w:pStyle w:val="BodyText"/>
        <w:rPr>
          <w:rFonts w:ascii="Lucida Handwriting" w:hAnsi="Lucida Handwriting"/>
          <w:b/>
          <w:sz w:val="18"/>
        </w:rPr>
      </w:pPr>
      <w:r w:rsidRPr="000D7FD6">
        <w:rPr>
          <w:rFonts w:ascii="Lucida Handwriting" w:hAnsi="Lucida Handwriting"/>
          <w:b/>
          <w:sz w:val="18"/>
        </w:rPr>
        <w:t xml:space="preserve">S.N. </w:t>
      </w:r>
      <w:proofErr w:type="spellStart"/>
      <w:r w:rsidRPr="000D7FD6">
        <w:rPr>
          <w:rFonts w:ascii="Lucida Handwriting" w:hAnsi="Lucida Handwriting"/>
          <w:b/>
          <w:sz w:val="18"/>
        </w:rPr>
        <w:t>Mhichíl</w:t>
      </w:r>
      <w:proofErr w:type="spellEnd"/>
      <w:r w:rsidRPr="000D7FD6">
        <w:rPr>
          <w:rFonts w:ascii="Lucida Handwriting" w:hAnsi="Lucida Handwriting"/>
          <w:b/>
          <w:sz w:val="18"/>
        </w:rPr>
        <w:t xml:space="preserve"> </w:t>
      </w:r>
      <w:proofErr w:type="spellStart"/>
      <w:r w:rsidRPr="000D7FD6">
        <w:rPr>
          <w:rFonts w:ascii="Lucida Handwriting" w:hAnsi="Lucida Handwriting"/>
          <w:b/>
          <w:sz w:val="18"/>
        </w:rPr>
        <w:t>Naofa</w:t>
      </w:r>
      <w:proofErr w:type="spellEnd"/>
      <w:r w:rsidRPr="000D7FD6">
        <w:rPr>
          <w:rFonts w:ascii="Lucida Handwriting" w:hAnsi="Lucida Handwriting"/>
          <w:b/>
          <w:sz w:val="18"/>
        </w:rPr>
        <w:t>,</w:t>
      </w:r>
      <w:r w:rsidRPr="000D7FD6">
        <w:rPr>
          <w:rFonts w:ascii="Lucida Handwriting" w:hAnsi="Lucida Handwriting"/>
          <w:b/>
          <w:sz w:val="18"/>
        </w:rPr>
        <w:tab/>
      </w:r>
      <w:r w:rsidRPr="000D7FD6">
        <w:rPr>
          <w:rFonts w:ascii="Lucida Handwriting" w:hAnsi="Lucida Handwriting"/>
          <w:b/>
          <w:sz w:val="18"/>
        </w:rPr>
        <w:tab/>
      </w:r>
      <w:r w:rsidRPr="000D7FD6">
        <w:rPr>
          <w:rFonts w:ascii="Lucida Handwriting" w:hAnsi="Lucida Handwriting"/>
          <w:b/>
          <w:sz w:val="18"/>
        </w:rPr>
        <w:tab/>
      </w:r>
      <w:r w:rsidRPr="000D7FD6">
        <w:rPr>
          <w:rFonts w:ascii="Lucida Handwriting" w:hAnsi="Lucida Handwriting"/>
          <w:b/>
          <w:sz w:val="18"/>
        </w:rPr>
        <w:tab/>
      </w:r>
      <w:r w:rsidRPr="000D7FD6">
        <w:rPr>
          <w:rFonts w:ascii="Lucida Handwriting" w:hAnsi="Lucida Handwriting"/>
          <w:b/>
          <w:sz w:val="18"/>
        </w:rPr>
        <w:tab/>
      </w:r>
      <w:r w:rsidRPr="000D7FD6">
        <w:rPr>
          <w:rFonts w:ascii="Lucida Handwriting" w:hAnsi="Lucida Handwriting"/>
          <w:b/>
          <w:sz w:val="18"/>
        </w:rPr>
        <w:tab/>
        <w:t>Saint Michael’s N.S</w:t>
      </w:r>
    </w:p>
    <w:p w:rsidR="000D7FD6" w:rsidRDefault="000D7FD6" w:rsidP="000D7FD6">
      <w:pPr>
        <w:jc w:val="both"/>
        <w:rPr>
          <w:rFonts w:ascii="Lucida Handwriting" w:hAnsi="Lucida Handwriting"/>
          <w:b/>
          <w:sz w:val="18"/>
        </w:rPr>
      </w:pPr>
      <w:r>
        <w:rPr>
          <w:rFonts w:ascii="Lucida Handwriting" w:hAnsi="Lucida Handwriting"/>
          <w:b/>
          <w:sz w:val="18"/>
        </w:rPr>
        <w:t xml:space="preserve">11, </w:t>
      </w:r>
      <w:proofErr w:type="spellStart"/>
      <w:r>
        <w:rPr>
          <w:rFonts w:ascii="Lucida Handwriting" w:hAnsi="Lucida Handwriting"/>
          <w:b/>
          <w:sz w:val="18"/>
        </w:rPr>
        <w:t>Sr.Ó’Bearáin</w:t>
      </w:r>
      <w:proofErr w:type="spellEnd"/>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t>11, Barrington Saint,</w:t>
      </w:r>
    </w:p>
    <w:p w:rsidR="000D7FD6" w:rsidRDefault="000D7FD6" w:rsidP="000D7FD6">
      <w:pPr>
        <w:jc w:val="both"/>
        <w:rPr>
          <w:rFonts w:ascii="Lucida Handwriting" w:hAnsi="Lucida Handwriting"/>
          <w:b/>
          <w:sz w:val="18"/>
        </w:rPr>
      </w:pPr>
      <w:proofErr w:type="spellStart"/>
      <w:proofErr w:type="gramStart"/>
      <w:r>
        <w:rPr>
          <w:rFonts w:ascii="Lucida Handwriting" w:hAnsi="Lucida Handwriting"/>
          <w:b/>
          <w:sz w:val="18"/>
        </w:rPr>
        <w:t>Luimneach</w:t>
      </w:r>
      <w:proofErr w:type="spellEnd"/>
      <w:r>
        <w:rPr>
          <w:rFonts w:ascii="Lucida Handwriting" w:hAnsi="Lucida Handwriting"/>
          <w:b/>
          <w:sz w:val="18"/>
        </w:rPr>
        <w:t>.</w:t>
      </w:r>
      <w:proofErr w:type="gramEnd"/>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proofErr w:type="gramStart"/>
      <w:r>
        <w:rPr>
          <w:rFonts w:ascii="Lucida Handwriting" w:hAnsi="Lucida Handwriting"/>
          <w:b/>
          <w:sz w:val="18"/>
        </w:rPr>
        <w:t>Limerick.</w:t>
      </w:r>
      <w:proofErr w:type="gramEnd"/>
    </w:p>
    <w:p w:rsidR="000D7FD6" w:rsidRDefault="000D7FD6" w:rsidP="000D7FD6">
      <w:pPr>
        <w:jc w:val="both"/>
        <w:rPr>
          <w:rFonts w:ascii="Lucida Handwriting" w:hAnsi="Lucida Handwriting"/>
          <w:b/>
          <w:sz w:val="18"/>
        </w:rPr>
      </w:pPr>
      <w:r>
        <w:rPr>
          <w:rFonts w:ascii="Lucida Handwriting" w:hAnsi="Lucida Handwriting"/>
          <w:b/>
          <w:sz w:val="18"/>
        </w:rPr>
        <w:t>V94 A0K7</w:t>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t>V94 A0K7</w:t>
      </w:r>
    </w:p>
    <w:p w:rsidR="000D7FD6" w:rsidRDefault="000D7FD6" w:rsidP="000D7FD6">
      <w:pPr>
        <w:jc w:val="both"/>
        <w:rPr>
          <w:rFonts w:ascii="Lucida Handwriting" w:hAnsi="Lucida Handwriting"/>
          <w:b/>
          <w:sz w:val="18"/>
        </w:rPr>
      </w:pPr>
      <w:proofErr w:type="spellStart"/>
      <w:proofErr w:type="gramStart"/>
      <w:r>
        <w:rPr>
          <w:rFonts w:ascii="Lucida Handwriting" w:hAnsi="Lucida Handwriting"/>
          <w:b/>
          <w:sz w:val="18"/>
        </w:rPr>
        <w:t>Uimh</w:t>
      </w:r>
      <w:proofErr w:type="spellEnd"/>
      <w:r>
        <w:rPr>
          <w:rFonts w:ascii="Lucida Handwriting" w:hAnsi="Lucida Handwriting"/>
          <w:b/>
          <w:sz w:val="18"/>
        </w:rPr>
        <w:t>.</w:t>
      </w:r>
      <w:proofErr w:type="gramEnd"/>
      <w:r>
        <w:rPr>
          <w:rFonts w:ascii="Lucida Handwriting" w:hAnsi="Lucida Handwriting"/>
          <w:b/>
          <w:sz w:val="18"/>
        </w:rPr>
        <w:t xml:space="preserve"> </w:t>
      </w:r>
      <w:proofErr w:type="gramStart"/>
      <w:r>
        <w:rPr>
          <w:rFonts w:ascii="Lucida Handwriting" w:hAnsi="Lucida Handwriting"/>
          <w:b/>
          <w:sz w:val="18"/>
        </w:rPr>
        <w:t>Rolla  12834</w:t>
      </w:r>
      <w:proofErr w:type="gramEnd"/>
      <w:r>
        <w:rPr>
          <w:rFonts w:ascii="Lucida Handwriting" w:hAnsi="Lucida Handwriting"/>
          <w:b/>
          <w:sz w:val="18"/>
        </w:rPr>
        <w:t xml:space="preserve"> S</w:t>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r>
      <w:r>
        <w:rPr>
          <w:rFonts w:ascii="Lucida Handwriting" w:hAnsi="Lucida Handwriting"/>
          <w:b/>
          <w:sz w:val="18"/>
        </w:rPr>
        <w:tab/>
        <w:t>Tel/Fax 061–315927</w:t>
      </w:r>
      <w:r>
        <w:rPr>
          <w:rFonts w:ascii="Lucida Handwriting" w:hAnsi="Lucida Handwriting"/>
          <w:b/>
          <w:sz w:val="18"/>
        </w:rPr>
        <w:tab/>
      </w:r>
    </w:p>
    <w:p w:rsidR="000D7FD6" w:rsidRDefault="000D7FD6" w:rsidP="000D7FD6">
      <w:pPr>
        <w:jc w:val="both"/>
        <w:rPr>
          <w:rFonts w:ascii="Lucida Handwriting" w:hAnsi="Lucida Handwriting"/>
          <w:b/>
          <w:sz w:val="18"/>
        </w:rPr>
      </w:pPr>
    </w:p>
    <w:p w:rsidR="000D7FD6" w:rsidRPr="000D7FD6" w:rsidRDefault="000D7FD6" w:rsidP="000D7FD6">
      <w:pPr>
        <w:rPr>
          <w:rFonts w:ascii="Calibri" w:hAnsi="Calibri" w:cs="Calibri"/>
          <w:b/>
          <w:sz w:val="18"/>
          <w:szCs w:val="22"/>
        </w:rPr>
      </w:pPr>
      <w:r w:rsidRPr="000D7FD6">
        <w:rPr>
          <w:rFonts w:ascii="Calibri" w:hAnsi="Calibri" w:cs="Calibri"/>
          <w:b/>
          <w:sz w:val="18"/>
          <w:szCs w:val="22"/>
        </w:rPr>
        <w:t xml:space="preserve">Email:  </w:t>
      </w:r>
      <w:hyperlink r:id="rId10" w:history="1">
        <w:r w:rsidRPr="000D7FD6">
          <w:rPr>
            <w:rStyle w:val="Hyperlink"/>
            <w:rFonts w:ascii="Calibri" w:hAnsi="Calibri" w:cs="Calibri"/>
            <w:b/>
            <w:color w:val="auto"/>
            <w:sz w:val="18"/>
            <w:szCs w:val="22"/>
          </w:rPr>
          <w:t>info@smnslimerick.ie</w:t>
        </w:r>
      </w:hyperlink>
      <w:r w:rsidRPr="000D7FD6">
        <w:rPr>
          <w:rFonts w:ascii="Calibri" w:hAnsi="Calibri" w:cs="Calibri"/>
          <w:b/>
          <w:sz w:val="18"/>
          <w:szCs w:val="22"/>
        </w:rPr>
        <w:tab/>
        <w:t xml:space="preserve">  </w:t>
      </w:r>
      <w:r w:rsidRPr="000D7FD6">
        <w:rPr>
          <w:rFonts w:ascii="Calibri" w:hAnsi="Calibri" w:cs="Calibri"/>
          <w:b/>
          <w:sz w:val="18"/>
          <w:szCs w:val="22"/>
        </w:rPr>
        <w:tab/>
      </w:r>
      <w:r w:rsidRPr="000D7FD6">
        <w:rPr>
          <w:rFonts w:ascii="Calibri" w:hAnsi="Calibri" w:cs="Calibri"/>
          <w:b/>
          <w:sz w:val="18"/>
          <w:szCs w:val="22"/>
        </w:rPr>
        <w:tab/>
      </w:r>
      <w:r w:rsidRPr="000D7FD6">
        <w:rPr>
          <w:rFonts w:ascii="Calibri" w:hAnsi="Calibri" w:cs="Calibri"/>
          <w:b/>
          <w:sz w:val="18"/>
          <w:szCs w:val="22"/>
        </w:rPr>
        <w:tab/>
      </w:r>
      <w:r w:rsidRPr="000D7FD6">
        <w:rPr>
          <w:rFonts w:ascii="Calibri" w:hAnsi="Calibri" w:cs="Calibri"/>
          <w:b/>
          <w:sz w:val="18"/>
          <w:szCs w:val="22"/>
        </w:rPr>
        <w:tab/>
        <w:t>Website: www.smnslimerick.ie</w:t>
      </w:r>
    </w:p>
    <w:p w:rsidR="000D7FD6" w:rsidRDefault="000D7FD6" w:rsidP="000D7FD6">
      <w:pPr>
        <w:rPr>
          <w:rFonts w:ascii="Lucida Calligraphy" w:hAnsi="Lucida Calligraphy"/>
          <w:b/>
          <w:sz w:val="18"/>
        </w:rPr>
      </w:pPr>
      <w:bookmarkStart w:id="0" w:name="_GoBack"/>
      <w:bookmarkEnd w:id="0"/>
    </w:p>
    <w:p w:rsidR="006C0970" w:rsidRPr="000D7FD6" w:rsidRDefault="006C0970" w:rsidP="000D7FD6">
      <w:pPr>
        <w:pStyle w:val="BodyText"/>
        <w:spacing w:line="276" w:lineRule="auto"/>
        <w:rPr>
          <w:rFonts w:ascii="Malgun Gothic" w:eastAsia="Malgun Gothic" w:hAnsi="Malgun Gothic" w:cs="Arial"/>
          <w:b/>
          <w:color w:val="0070C0"/>
          <w:sz w:val="22"/>
          <w:szCs w:val="22"/>
          <w:u w:val="single"/>
        </w:rPr>
      </w:pPr>
    </w:p>
    <w:p w:rsidR="00BC5176" w:rsidRPr="00F20FE6" w:rsidRDefault="00BC5176" w:rsidP="000D7FD6">
      <w:pPr>
        <w:pStyle w:val="BodyText"/>
        <w:spacing w:line="276" w:lineRule="auto"/>
        <w:jc w:val="center"/>
        <w:rPr>
          <w:rFonts w:ascii="Malgun Gothic" w:eastAsia="Malgun Gothic" w:hAnsi="Malgun Gothic" w:cs="Arial"/>
          <w:b/>
          <w:sz w:val="28"/>
          <w:szCs w:val="28"/>
          <w:u w:val="single"/>
        </w:rPr>
      </w:pPr>
      <w:r w:rsidRPr="00F20FE6">
        <w:rPr>
          <w:rFonts w:ascii="Malgun Gothic" w:eastAsia="Malgun Gothic" w:hAnsi="Malgun Gothic" w:cs="Arial"/>
          <w:b/>
          <w:sz w:val="28"/>
          <w:szCs w:val="28"/>
          <w:u w:val="single"/>
        </w:rPr>
        <w:t>Attendance Strategy</w:t>
      </w:r>
      <w:r w:rsidR="00AE4BB1" w:rsidRPr="00F20FE6">
        <w:rPr>
          <w:rFonts w:ascii="Malgun Gothic" w:eastAsia="Malgun Gothic" w:hAnsi="Malgun Gothic" w:cs="Arial"/>
          <w:b/>
          <w:sz w:val="28"/>
          <w:szCs w:val="28"/>
          <w:u w:val="single"/>
        </w:rPr>
        <w:t xml:space="preserve"> Statement</w:t>
      </w:r>
    </w:p>
    <w:p w:rsidR="00AE4BB1" w:rsidRPr="000D7FD6" w:rsidRDefault="00AE4BB1" w:rsidP="000D7FD6">
      <w:pPr>
        <w:spacing w:line="276" w:lineRule="auto"/>
        <w:jc w:val="both"/>
        <w:rPr>
          <w:rFonts w:ascii="Malgun Gothic" w:eastAsia="Malgun Gothic" w:hAnsi="Malgun Gothic" w:cs="Arial"/>
          <w:b/>
          <w:iCs/>
          <w:sz w:val="22"/>
          <w:szCs w:val="22"/>
        </w:rPr>
      </w:pPr>
      <w:r w:rsidRPr="000D7FD6">
        <w:rPr>
          <w:rFonts w:ascii="Malgun Gothic" w:eastAsia="Malgun Gothic" w:hAnsi="Malgun Gothic" w:cs="Arial"/>
          <w:b/>
          <w:iCs/>
          <w:sz w:val="22"/>
          <w:szCs w:val="22"/>
        </w:rPr>
        <w:t>Introductory Statement</w:t>
      </w:r>
    </w:p>
    <w:p w:rsidR="00AE4BB1" w:rsidRPr="000D7FD6" w:rsidRDefault="00AE4BB1"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This statement was drawn up using the draft guidelines from the P</w:t>
      </w:r>
      <w:r w:rsidR="00B750C5" w:rsidRPr="000D7FD6">
        <w:rPr>
          <w:rFonts w:ascii="Malgun Gothic" w:eastAsia="Malgun Gothic" w:hAnsi="Malgun Gothic" w:cs="Arial"/>
          <w:iCs/>
          <w:sz w:val="22"/>
          <w:szCs w:val="22"/>
        </w:rPr>
        <w:t>P</w:t>
      </w:r>
      <w:r w:rsidRPr="000D7FD6">
        <w:rPr>
          <w:rFonts w:ascii="Malgun Gothic" w:eastAsia="Malgun Gothic" w:hAnsi="Malgun Gothic" w:cs="Arial"/>
          <w:iCs/>
          <w:sz w:val="22"/>
          <w:szCs w:val="22"/>
        </w:rPr>
        <w:t xml:space="preserve">DS Website. It was </w:t>
      </w:r>
      <w:r w:rsidR="006C0970" w:rsidRPr="000D7FD6">
        <w:rPr>
          <w:rFonts w:ascii="Malgun Gothic" w:eastAsia="Malgun Gothic" w:hAnsi="Malgun Gothic" w:cs="Arial"/>
          <w:iCs/>
          <w:sz w:val="22"/>
          <w:szCs w:val="22"/>
        </w:rPr>
        <w:t xml:space="preserve">drawn up by </w:t>
      </w:r>
      <w:r w:rsidR="00D241CB" w:rsidRPr="000D7FD6">
        <w:rPr>
          <w:rFonts w:ascii="Malgun Gothic" w:eastAsia="Malgun Gothic" w:hAnsi="Malgun Gothic" w:cs="Arial"/>
          <w:iCs/>
          <w:sz w:val="22"/>
          <w:szCs w:val="22"/>
        </w:rPr>
        <w:t>Ms</w:t>
      </w:r>
      <w:r w:rsidR="006C0970" w:rsidRPr="000D7FD6">
        <w:rPr>
          <w:rFonts w:ascii="Malgun Gothic" w:eastAsia="Malgun Gothic" w:hAnsi="Malgun Gothic" w:cs="Arial"/>
          <w:iCs/>
          <w:sz w:val="22"/>
          <w:szCs w:val="22"/>
        </w:rPr>
        <w:t>.</w:t>
      </w:r>
      <w:r w:rsidR="00D241CB" w:rsidRPr="000D7FD6">
        <w:rPr>
          <w:rFonts w:ascii="Malgun Gothic" w:eastAsia="Malgun Gothic" w:hAnsi="Malgun Gothic" w:cs="Arial"/>
          <w:iCs/>
          <w:sz w:val="22"/>
          <w:szCs w:val="22"/>
        </w:rPr>
        <w:t xml:space="preserve"> Maria Robinson</w:t>
      </w:r>
      <w:r w:rsidRPr="000D7FD6">
        <w:rPr>
          <w:rFonts w:ascii="Malgun Gothic" w:eastAsia="Malgun Gothic" w:hAnsi="Malgun Gothic" w:cs="Arial"/>
          <w:iCs/>
          <w:sz w:val="22"/>
          <w:szCs w:val="22"/>
        </w:rPr>
        <w:t xml:space="preserve">, in consultation with the staff and the Board of Management of </w:t>
      </w:r>
      <w:r w:rsidR="000D7FD6">
        <w:rPr>
          <w:rFonts w:ascii="Malgun Gothic" w:eastAsia="Malgun Gothic" w:hAnsi="Malgun Gothic" w:cs="Arial"/>
          <w:iCs/>
          <w:sz w:val="22"/>
          <w:szCs w:val="22"/>
        </w:rPr>
        <w:t>Saint</w:t>
      </w:r>
      <w:r w:rsidR="00D241CB" w:rsidRPr="000D7FD6">
        <w:rPr>
          <w:rFonts w:ascii="Malgun Gothic" w:eastAsia="Malgun Gothic" w:hAnsi="Malgun Gothic" w:cs="Arial"/>
          <w:iCs/>
          <w:sz w:val="22"/>
          <w:szCs w:val="22"/>
        </w:rPr>
        <w:t xml:space="preserve"> Michael’s N.S.</w:t>
      </w:r>
      <w:r w:rsidRPr="000D7FD6">
        <w:rPr>
          <w:rFonts w:ascii="Malgun Gothic" w:eastAsia="Malgun Gothic" w:hAnsi="Malgun Gothic" w:cs="Arial"/>
          <w:iCs/>
          <w:sz w:val="22"/>
          <w:szCs w:val="22"/>
        </w:rPr>
        <w:t xml:space="preserve"> The policy was revised in </w:t>
      </w:r>
      <w:r w:rsidR="00FC63A4" w:rsidRPr="000D7FD6">
        <w:rPr>
          <w:rFonts w:ascii="Malgun Gothic" w:eastAsia="Malgun Gothic" w:hAnsi="Malgun Gothic" w:cs="Arial"/>
          <w:iCs/>
          <w:sz w:val="22"/>
          <w:szCs w:val="22"/>
        </w:rPr>
        <w:t>September 2017</w:t>
      </w:r>
      <w:r w:rsidRPr="000D7FD6">
        <w:rPr>
          <w:rFonts w:ascii="Malgun Gothic" w:eastAsia="Malgun Gothic" w:hAnsi="Malgun Gothic" w:cs="Arial"/>
          <w:iCs/>
          <w:sz w:val="22"/>
          <w:szCs w:val="22"/>
        </w:rPr>
        <w:t xml:space="preserve"> and </w:t>
      </w:r>
      <w:r w:rsidR="00FC63A4" w:rsidRPr="000D7FD6">
        <w:rPr>
          <w:rFonts w:ascii="Malgun Gothic" w:eastAsia="Malgun Gothic" w:hAnsi="Malgun Gothic" w:cs="Arial"/>
          <w:iCs/>
          <w:sz w:val="22"/>
          <w:szCs w:val="22"/>
        </w:rPr>
        <w:t xml:space="preserve">will be </w:t>
      </w:r>
      <w:r w:rsidRPr="000D7FD6">
        <w:rPr>
          <w:rFonts w:ascii="Malgun Gothic" w:eastAsia="Malgun Gothic" w:hAnsi="Malgun Gothic" w:cs="Arial"/>
          <w:iCs/>
          <w:sz w:val="22"/>
          <w:szCs w:val="22"/>
        </w:rPr>
        <w:t>ratified at a Board of Management meeting</w:t>
      </w:r>
      <w:r w:rsidR="006C0970" w:rsidRPr="000D7FD6">
        <w:rPr>
          <w:rFonts w:ascii="Malgun Gothic" w:eastAsia="Malgun Gothic" w:hAnsi="Malgun Gothic" w:cs="Arial"/>
          <w:iCs/>
          <w:sz w:val="22"/>
          <w:szCs w:val="22"/>
        </w:rPr>
        <w:t xml:space="preserve"> in November 2017</w:t>
      </w:r>
      <w:r w:rsidRPr="000D7FD6">
        <w:rPr>
          <w:rFonts w:ascii="Malgun Gothic" w:eastAsia="Malgun Gothic" w:hAnsi="Malgun Gothic" w:cs="Arial"/>
          <w:iCs/>
          <w:sz w:val="22"/>
          <w:szCs w:val="22"/>
        </w:rPr>
        <w:t>.</w:t>
      </w:r>
    </w:p>
    <w:p w:rsidR="00AE4BB1" w:rsidRPr="000D7FD6" w:rsidRDefault="00AE4BB1" w:rsidP="000D7FD6">
      <w:pPr>
        <w:spacing w:line="276" w:lineRule="auto"/>
        <w:jc w:val="both"/>
        <w:rPr>
          <w:rFonts w:ascii="Malgun Gothic" w:eastAsia="Malgun Gothic" w:hAnsi="Malgun Gothic" w:cs="Arial"/>
          <w:iCs/>
          <w:sz w:val="22"/>
          <w:szCs w:val="22"/>
        </w:rPr>
      </w:pPr>
    </w:p>
    <w:p w:rsidR="00AE4BB1" w:rsidRPr="000D7FD6" w:rsidRDefault="00AE4BB1"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b/>
          <w:iCs/>
          <w:sz w:val="22"/>
          <w:szCs w:val="22"/>
        </w:rPr>
        <w:t>Rationale</w:t>
      </w:r>
    </w:p>
    <w:p w:rsidR="00AE4BB1" w:rsidRPr="000D7FD6" w:rsidRDefault="000D7FD6" w:rsidP="000D7FD6">
      <w:pPr>
        <w:spacing w:line="276" w:lineRule="auto"/>
        <w:jc w:val="both"/>
        <w:rPr>
          <w:rFonts w:ascii="Malgun Gothic" w:eastAsia="Malgun Gothic" w:hAnsi="Malgun Gothic" w:cs="Arial"/>
          <w:iCs/>
          <w:sz w:val="22"/>
          <w:szCs w:val="22"/>
        </w:rPr>
      </w:pPr>
      <w:r>
        <w:rPr>
          <w:rFonts w:ascii="Malgun Gothic" w:eastAsia="Malgun Gothic" w:hAnsi="Malgun Gothic" w:cs="Arial"/>
          <w:iCs/>
          <w:sz w:val="22"/>
          <w:szCs w:val="22"/>
        </w:rPr>
        <w:t>Saint</w:t>
      </w:r>
      <w:r w:rsidR="00FC63A4" w:rsidRPr="000D7FD6">
        <w:rPr>
          <w:rFonts w:ascii="Malgun Gothic" w:eastAsia="Malgun Gothic" w:hAnsi="Malgun Gothic" w:cs="Arial"/>
          <w:iCs/>
          <w:sz w:val="22"/>
          <w:szCs w:val="22"/>
        </w:rPr>
        <w:t xml:space="preserve"> Michael’s N.S.</w:t>
      </w:r>
      <w:r w:rsidR="00AE4BB1" w:rsidRPr="000D7FD6">
        <w:rPr>
          <w:rFonts w:ascii="Malgun Gothic" w:eastAsia="Malgun Gothic" w:hAnsi="Malgun Gothic" w:cs="Arial"/>
          <w:iCs/>
          <w:sz w:val="22"/>
          <w:szCs w:val="22"/>
        </w:rPr>
        <w:t xml:space="preserve"> decided to devise this strategy –</w:t>
      </w:r>
    </w:p>
    <w:p w:rsidR="00AE4BB1" w:rsidRPr="000D7FD6" w:rsidRDefault="00AE4BB1" w:rsidP="000D7FD6">
      <w:pPr>
        <w:pStyle w:val="ListParagraph"/>
        <w:numPr>
          <w:ilvl w:val="0"/>
          <w:numId w:val="11"/>
        </w:num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as it is a requirement under the Education Welfare Act 200</w:t>
      </w:r>
      <w:r w:rsidR="001106A0" w:rsidRPr="000D7FD6">
        <w:rPr>
          <w:rFonts w:ascii="Malgun Gothic" w:eastAsia="Malgun Gothic" w:hAnsi="Malgun Gothic" w:cs="Arial"/>
          <w:iCs/>
          <w:sz w:val="22"/>
          <w:szCs w:val="22"/>
        </w:rPr>
        <w:t>0</w:t>
      </w:r>
    </w:p>
    <w:p w:rsidR="001106A0" w:rsidRPr="000D7FD6" w:rsidRDefault="001106A0" w:rsidP="000D7FD6">
      <w:pPr>
        <w:pStyle w:val="ListParagraph"/>
        <w:numPr>
          <w:ilvl w:val="0"/>
          <w:numId w:val="11"/>
        </w:num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to encourage good school attendance</w:t>
      </w:r>
    </w:p>
    <w:p w:rsidR="001106A0" w:rsidRPr="000D7FD6" w:rsidRDefault="001106A0" w:rsidP="000D7FD6">
      <w:pPr>
        <w:pStyle w:val="ListParagraph"/>
        <w:numPr>
          <w:ilvl w:val="0"/>
          <w:numId w:val="11"/>
        </w:num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to inform the school community as a whole of procedures and requirements in relation to attendance</w:t>
      </w:r>
    </w:p>
    <w:p w:rsidR="001106A0" w:rsidRPr="000D7FD6" w:rsidRDefault="001106A0" w:rsidP="000D7FD6">
      <w:pPr>
        <w:pStyle w:val="ListParagraph"/>
        <w:numPr>
          <w:ilvl w:val="0"/>
          <w:numId w:val="11"/>
        </w:numPr>
        <w:spacing w:line="276" w:lineRule="auto"/>
        <w:jc w:val="both"/>
        <w:rPr>
          <w:rFonts w:ascii="Malgun Gothic" w:eastAsia="Malgun Gothic" w:hAnsi="Malgun Gothic" w:cs="Arial"/>
          <w:iCs/>
          <w:sz w:val="22"/>
          <w:szCs w:val="22"/>
        </w:rPr>
      </w:pPr>
      <w:proofErr w:type="gramStart"/>
      <w:r w:rsidRPr="000D7FD6">
        <w:rPr>
          <w:rFonts w:ascii="Malgun Gothic" w:eastAsia="Malgun Gothic" w:hAnsi="Malgun Gothic" w:cs="Arial"/>
          <w:iCs/>
          <w:sz w:val="22"/>
          <w:szCs w:val="22"/>
        </w:rPr>
        <w:t>existing</w:t>
      </w:r>
      <w:proofErr w:type="gramEnd"/>
      <w:r w:rsidRPr="000D7FD6">
        <w:rPr>
          <w:rFonts w:ascii="Malgun Gothic" w:eastAsia="Malgun Gothic" w:hAnsi="Malgun Gothic" w:cs="Arial"/>
          <w:iCs/>
          <w:sz w:val="22"/>
          <w:szCs w:val="22"/>
        </w:rPr>
        <w:t xml:space="preserve"> statement is due for review and amendment.</w:t>
      </w:r>
    </w:p>
    <w:p w:rsidR="001106A0" w:rsidRPr="000D7FD6" w:rsidRDefault="001106A0" w:rsidP="000D7FD6">
      <w:pPr>
        <w:spacing w:line="276" w:lineRule="auto"/>
        <w:jc w:val="both"/>
        <w:rPr>
          <w:rFonts w:ascii="Malgun Gothic" w:eastAsia="Malgun Gothic" w:hAnsi="Malgun Gothic" w:cs="Arial"/>
          <w:iCs/>
          <w:sz w:val="22"/>
          <w:szCs w:val="22"/>
        </w:rPr>
      </w:pPr>
    </w:p>
    <w:p w:rsidR="001106A0" w:rsidRPr="000D7FD6" w:rsidRDefault="001106A0" w:rsidP="000D7FD6">
      <w:pPr>
        <w:spacing w:line="276" w:lineRule="auto"/>
        <w:jc w:val="both"/>
        <w:rPr>
          <w:rFonts w:ascii="Malgun Gothic" w:eastAsia="Malgun Gothic" w:hAnsi="Malgun Gothic" w:cs="Arial"/>
          <w:b/>
          <w:iCs/>
          <w:sz w:val="22"/>
          <w:szCs w:val="22"/>
        </w:rPr>
      </w:pPr>
      <w:r w:rsidRPr="000D7FD6">
        <w:rPr>
          <w:rFonts w:ascii="Malgun Gothic" w:eastAsia="Malgun Gothic" w:hAnsi="Malgun Gothic" w:cs="Arial"/>
          <w:b/>
          <w:iCs/>
          <w:sz w:val="22"/>
          <w:szCs w:val="22"/>
        </w:rPr>
        <w:t>Relationship to characteristic spirit of the school</w:t>
      </w:r>
    </w:p>
    <w:p w:rsidR="001106A0" w:rsidRPr="000D7FD6" w:rsidRDefault="00CB28B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 xml:space="preserve">We in </w:t>
      </w:r>
      <w:r w:rsidR="000D7FD6">
        <w:rPr>
          <w:rFonts w:ascii="Malgun Gothic" w:eastAsia="Malgun Gothic" w:hAnsi="Malgun Gothic" w:cs="Arial"/>
          <w:iCs/>
          <w:sz w:val="22"/>
          <w:szCs w:val="22"/>
        </w:rPr>
        <w:t>Saint</w:t>
      </w:r>
      <w:r w:rsidR="00FC63A4" w:rsidRPr="000D7FD6">
        <w:rPr>
          <w:rFonts w:ascii="Malgun Gothic" w:eastAsia="Malgun Gothic" w:hAnsi="Malgun Gothic" w:cs="Arial"/>
          <w:iCs/>
          <w:sz w:val="22"/>
          <w:szCs w:val="22"/>
        </w:rPr>
        <w:t xml:space="preserve"> Michael’s </w:t>
      </w:r>
      <w:r w:rsidRPr="000D7FD6">
        <w:rPr>
          <w:rFonts w:ascii="Malgun Gothic" w:eastAsia="Malgun Gothic" w:hAnsi="Malgun Gothic" w:cs="Arial"/>
          <w:iCs/>
          <w:sz w:val="22"/>
          <w:szCs w:val="22"/>
        </w:rPr>
        <w:t>N.S. recognise the importance of good school attendance. In accordance with the ethos of our school we will endeavour to ensure that all staff, pupils and associates of the school will be encouraged to make regular attendance at school.</w:t>
      </w:r>
    </w:p>
    <w:p w:rsidR="00AE4BB1" w:rsidRPr="000D7FD6" w:rsidRDefault="00AE4BB1" w:rsidP="000D7FD6">
      <w:pPr>
        <w:spacing w:line="276" w:lineRule="auto"/>
        <w:jc w:val="both"/>
        <w:rPr>
          <w:rFonts w:ascii="Malgun Gothic" w:eastAsia="Malgun Gothic" w:hAnsi="Malgun Gothic" w:cs="Arial"/>
          <w:b/>
          <w:iCs/>
          <w:sz w:val="22"/>
          <w:szCs w:val="22"/>
        </w:rPr>
      </w:pPr>
    </w:p>
    <w:p w:rsidR="00BC5176" w:rsidRPr="000D7FD6" w:rsidRDefault="00BC5176" w:rsidP="000D7FD6">
      <w:pPr>
        <w:spacing w:line="276" w:lineRule="auto"/>
        <w:jc w:val="both"/>
        <w:rPr>
          <w:rFonts w:ascii="Malgun Gothic" w:eastAsia="Malgun Gothic" w:hAnsi="Malgun Gothic" w:cs="Arial"/>
          <w:b/>
          <w:iCs/>
          <w:sz w:val="22"/>
          <w:szCs w:val="22"/>
        </w:rPr>
      </w:pPr>
      <w:r w:rsidRPr="000D7FD6">
        <w:rPr>
          <w:rFonts w:ascii="Malgun Gothic" w:eastAsia="Malgun Gothic" w:hAnsi="Malgun Gothic" w:cs="Arial"/>
          <w:b/>
          <w:iCs/>
          <w:sz w:val="22"/>
          <w:szCs w:val="22"/>
        </w:rPr>
        <w:t xml:space="preserve">The aims of the attendance policy in </w:t>
      </w:r>
      <w:r w:rsidR="000D7FD6">
        <w:rPr>
          <w:rFonts w:ascii="Malgun Gothic" w:eastAsia="Malgun Gothic" w:hAnsi="Malgun Gothic" w:cs="Arial"/>
          <w:b/>
          <w:iCs/>
          <w:sz w:val="22"/>
          <w:szCs w:val="22"/>
        </w:rPr>
        <w:t>Saint</w:t>
      </w:r>
      <w:r w:rsidR="006C0970" w:rsidRPr="000D7FD6">
        <w:rPr>
          <w:rFonts w:ascii="Malgun Gothic" w:eastAsia="Malgun Gothic" w:hAnsi="Malgun Gothic" w:cs="Arial"/>
          <w:b/>
          <w:iCs/>
          <w:sz w:val="22"/>
          <w:szCs w:val="22"/>
        </w:rPr>
        <w:t xml:space="preserve"> Michael’s </w:t>
      </w:r>
      <w:r w:rsidRPr="000D7FD6">
        <w:rPr>
          <w:rFonts w:ascii="Malgun Gothic" w:eastAsia="Malgun Gothic" w:hAnsi="Malgun Gothic" w:cs="Arial"/>
          <w:b/>
          <w:iCs/>
          <w:sz w:val="22"/>
          <w:szCs w:val="22"/>
        </w:rPr>
        <w:t>N.S. are to:</w:t>
      </w:r>
    </w:p>
    <w:p w:rsidR="00BC5176" w:rsidRPr="000D7FD6" w:rsidRDefault="00BC5176" w:rsidP="000D7FD6">
      <w:pPr>
        <w:widowControl w:val="0"/>
        <w:numPr>
          <w:ilvl w:val="0"/>
          <w:numId w:val="8"/>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Encourage pupils to attend school regularly and punctually.</w:t>
      </w:r>
    </w:p>
    <w:p w:rsidR="00BC5176" w:rsidRPr="000D7FD6" w:rsidRDefault="00BC5176" w:rsidP="000D7FD6">
      <w:pPr>
        <w:widowControl w:val="0"/>
        <w:numPr>
          <w:ilvl w:val="0"/>
          <w:numId w:val="8"/>
        </w:numPr>
        <w:overflowPunct w:val="0"/>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Share the promotion of school attendance amongst all in the school community.</w:t>
      </w:r>
    </w:p>
    <w:p w:rsidR="00BC5176" w:rsidRPr="000D7FD6" w:rsidRDefault="00BC5176" w:rsidP="000D7FD6">
      <w:pPr>
        <w:widowControl w:val="0"/>
        <w:numPr>
          <w:ilvl w:val="0"/>
          <w:numId w:val="8"/>
        </w:numPr>
        <w:overflowPunct w:val="0"/>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sz w:val="22"/>
          <w:szCs w:val="22"/>
        </w:rPr>
        <w:t>Inform the school community of its role and responsibility as outlined in the Education Welfare Act</w:t>
      </w:r>
      <w:r w:rsidR="00CB28B6" w:rsidRPr="000D7FD6">
        <w:rPr>
          <w:rFonts w:ascii="Malgun Gothic" w:eastAsia="Malgun Gothic" w:hAnsi="Malgun Gothic" w:cs="Arial"/>
          <w:iCs/>
          <w:sz w:val="22"/>
          <w:szCs w:val="22"/>
        </w:rPr>
        <w:t xml:space="preserve"> 2000</w:t>
      </w:r>
      <w:r w:rsidRPr="000D7FD6">
        <w:rPr>
          <w:rFonts w:ascii="Malgun Gothic" w:eastAsia="Malgun Gothic" w:hAnsi="Malgun Gothic" w:cs="Arial"/>
          <w:iCs/>
          <w:sz w:val="22"/>
          <w:szCs w:val="22"/>
        </w:rPr>
        <w:t>.</w:t>
      </w:r>
    </w:p>
    <w:p w:rsidR="00BC5176" w:rsidRPr="000D7FD6" w:rsidRDefault="00BC5176" w:rsidP="000D7FD6">
      <w:pPr>
        <w:widowControl w:val="0"/>
        <w:numPr>
          <w:ilvl w:val="0"/>
          <w:numId w:val="8"/>
        </w:num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lastRenderedPageBreak/>
        <w:t>Identify pupils who may be at risk of developing school attendance problems.</w:t>
      </w:r>
    </w:p>
    <w:p w:rsidR="00BC5176" w:rsidRPr="000D7FD6" w:rsidRDefault="00BC5176" w:rsidP="000D7FD6">
      <w:pPr>
        <w:widowControl w:val="0"/>
        <w:numPr>
          <w:ilvl w:val="0"/>
          <w:numId w:val="8"/>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Ensure that the school has procedures in place to promote attendance/participation.</w:t>
      </w:r>
    </w:p>
    <w:p w:rsidR="00BC5176" w:rsidRPr="000D7FD6" w:rsidRDefault="00BC5176" w:rsidP="000D7FD6">
      <w:pPr>
        <w:widowControl w:val="0"/>
        <w:numPr>
          <w:ilvl w:val="0"/>
          <w:numId w:val="8"/>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Develop, subject to available resources, links between the school and the families of children who may be at risk of developing attendance problems.</w:t>
      </w:r>
    </w:p>
    <w:p w:rsidR="00BC5176" w:rsidRPr="000D7FD6" w:rsidRDefault="00BC5176" w:rsidP="000D7FD6">
      <w:pPr>
        <w:widowControl w:val="0"/>
        <w:numPr>
          <w:ilvl w:val="0"/>
          <w:numId w:val="8"/>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Identify and remove, insofar as is practicable, obstacles to school attendance.</w:t>
      </w:r>
    </w:p>
    <w:p w:rsidR="00BC5176" w:rsidRPr="000D7FD6" w:rsidRDefault="00BC5176" w:rsidP="000D7FD6">
      <w:pPr>
        <w:widowControl w:val="0"/>
        <w:autoSpaceDE w:val="0"/>
        <w:autoSpaceDN w:val="0"/>
        <w:adjustRightInd w:val="0"/>
        <w:spacing w:line="276" w:lineRule="auto"/>
        <w:ind w:left="720"/>
        <w:jc w:val="both"/>
        <w:rPr>
          <w:rFonts w:ascii="Malgun Gothic" w:eastAsia="Malgun Gothic" w:hAnsi="Malgun Gothic" w:cs="Arial"/>
          <w:iCs/>
          <w:sz w:val="22"/>
          <w:szCs w:val="22"/>
        </w:rPr>
      </w:pPr>
    </w:p>
    <w:p w:rsidR="00BC5176" w:rsidRPr="000D7FD6" w:rsidRDefault="00BC5176" w:rsidP="000D7FD6">
      <w:pPr>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b/>
          <w:iCs/>
          <w:color w:val="000000"/>
          <w:sz w:val="22"/>
          <w:szCs w:val="22"/>
        </w:rPr>
        <w:t>The school will ensure that</w:t>
      </w:r>
      <w:r w:rsidRPr="000D7FD6">
        <w:rPr>
          <w:rFonts w:ascii="Malgun Gothic" w:eastAsia="Malgun Gothic" w:hAnsi="Malgun Gothic" w:cs="Arial"/>
          <w:iCs/>
          <w:color w:val="000000"/>
          <w:sz w:val="22"/>
          <w:szCs w:val="22"/>
        </w:rPr>
        <w:t>:</w:t>
      </w:r>
    </w:p>
    <w:p w:rsidR="00BC5176" w:rsidRPr="000D7FD6" w:rsidRDefault="00BC5176" w:rsidP="000D7FD6">
      <w:pPr>
        <w:widowControl w:val="0"/>
        <w:numPr>
          <w:ilvl w:val="0"/>
          <w:numId w:val="1"/>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The importance of school attendance is promoted throughout the school.</w:t>
      </w:r>
    </w:p>
    <w:p w:rsidR="00BC5176" w:rsidRPr="000D7FD6" w:rsidRDefault="00BC5176" w:rsidP="000D7FD6">
      <w:pPr>
        <w:widowControl w:val="0"/>
        <w:numPr>
          <w:ilvl w:val="0"/>
          <w:numId w:val="1"/>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Pupils are registered accurately and efficiently.</w:t>
      </w:r>
    </w:p>
    <w:p w:rsidR="00BC5176" w:rsidRPr="000D7FD6" w:rsidRDefault="00BC5176" w:rsidP="000D7FD6">
      <w:pPr>
        <w:widowControl w:val="0"/>
        <w:numPr>
          <w:ilvl w:val="0"/>
          <w:numId w:val="1"/>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Pupil attendance is recorded daily.</w:t>
      </w:r>
    </w:p>
    <w:p w:rsidR="00BC5176" w:rsidRPr="000D7FD6" w:rsidRDefault="00BC5176" w:rsidP="000D7FD6">
      <w:pPr>
        <w:widowControl w:val="0"/>
        <w:numPr>
          <w:ilvl w:val="0"/>
          <w:numId w:val="1"/>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 xml:space="preserve">Parents or guardians are </w:t>
      </w:r>
      <w:r w:rsidR="00626D27" w:rsidRPr="000D7FD6">
        <w:rPr>
          <w:rFonts w:ascii="Malgun Gothic" w:eastAsia="Malgun Gothic" w:hAnsi="Malgun Gothic" w:cs="Arial"/>
          <w:iCs/>
          <w:color w:val="000000"/>
          <w:sz w:val="22"/>
          <w:szCs w:val="22"/>
        </w:rPr>
        <w:t>informed</w:t>
      </w:r>
      <w:r w:rsidRPr="000D7FD6">
        <w:rPr>
          <w:rFonts w:ascii="Malgun Gothic" w:eastAsia="Malgun Gothic" w:hAnsi="Malgun Gothic" w:cs="Arial"/>
          <w:iCs/>
          <w:color w:val="000000"/>
          <w:sz w:val="22"/>
          <w:szCs w:val="22"/>
        </w:rPr>
        <w:t xml:space="preserve"> when reasons for absences are unknown or have not been communicated.</w:t>
      </w:r>
    </w:p>
    <w:p w:rsidR="00BC5176" w:rsidRPr="000D7FD6" w:rsidRDefault="00BC5176" w:rsidP="000D7FD6">
      <w:pPr>
        <w:widowControl w:val="0"/>
        <w:numPr>
          <w:ilvl w:val="0"/>
          <w:numId w:val="1"/>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Pupil attendance and lateness is monitored.</w:t>
      </w:r>
    </w:p>
    <w:p w:rsidR="00BC5176" w:rsidRPr="000D7FD6" w:rsidRDefault="00BC5176" w:rsidP="000D7FD6">
      <w:pPr>
        <w:widowControl w:val="0"/>
        <w:numPr>
          <w:ilvl w:val="0"/>
          <w:numId w:val="1"/>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School attendance statistics are reported as appropriate to:</w:t>
      </w:r>
    </w:p>
    <w:p w:rsidR="00BC5176" w:rsidRPr="000D7FD6" w:rsidRDefault="00626D27" w:rsidP="000D7FD6">
      <w:pPr>
        <w:widowControl w:val="0"/>
        <w:numPr>
          <w:ilvl w:val="0"/>
          <w:numId w:val="1"/>
        </w:numPr>
        <w:tabs>
          <w:tab w:val="clear" w:pos="360"/>
          <w:tab w:val="num" w:pos="1080"/>
        </w:tabs>
        <w:autoSpaceDE w:val="0"/>
        <w:autoSpaceDN w:val="0"/>
        <w:adjustRightInd w:val="0"/>
        <w:spacing w:line="276" w:lineRule="auto"/>
        <w:ind w:left="1080"/>
        <w:jc w:val="both"/>
        <w:rPr>
          <w:rFonts w:ascii="Malgun Gothic" w:eastAsia="Malgun Gothic" w:hAnsi="Malgun Gothic" w:cs="Arial"/>
          <w:iCs/>
          <w:color w:val="000000"/>
          <w:sz w:val="22"/>
          <w:szCs w:val="22"/>
        </w:rPr>
      </w:pPr>
      <w:proofErr w:type="spellStart"/>
      <w:r w:rsidRPr="000D7FD6">
        <w:rPr>
          <w:rFonts w:ascii="Malgun Gothic" w:eastAsia="Malgun Gothic" w:hAnsi="Malgun Gothic" w:cs="Arial"/>
          <w:iCs/>
          <w:color w:val="000000"/>
          <w:sz w:val="22"/>
          <w:szCs w:val="22"/>
        </w:rPr>
        <w:t>Tusla</w:t>
      </w:r>
      <w:proofErr w:type="spellEnd"/>
    </w:p>
    <w:p w:rsidR="006C0970" w:rsidRPr="000D7FD6" w:rsidRDefault="006C0970" w:rsidP="000D7FD6">
      <w:pPr>
        <w:widowControl w:val="0"/>
        <w:autoSpaceDE w:val="0"/>
        <w:autoSpaceDN w:val="0"/>
        <w:adjustRightInd w:val="0"/>
        <w:spacing w:line="276" w:lineRule="auto"/>
        <w:ind w:left="1080"/>
        <w:jc w:val="both"/>
        <w:rPr>
          <w:rFonts w:ascii="Malgun Gothic" w:eastAsia="Malgun Gothic" w:hAnsi="Malgun Gothic" w:cs="Arial"/>
          <w:iCs/>
          <w:color w:val="000000"/>
          <w:sz w:val="22"/>
          <w:szCs w:val="22"/>
        </w:rPr>
      </w:pPr>
    </w:p>
    <w:p w:rsidR="00BC5176" w:rsidRPr="000D7FD6" w:rsidRDefault="00BC5176" w:rsidP="000D7FD6">
      <w:pPr>
        <w:widowControl w:val="0"/>
        <w:numPr>
          <w:ilvl w:val="0"/>
          <w:numId w:val="1"/>
        </w:numPr>
        <w:tabs>
          <w:tab w:val="clear" w:pos="360"/>
          <w:tab w:val="num" w:pos="1080"/>
        </w:tabs>
        <w:autoSpaceDE w:val="0"/>
        <w:autoSpaceDN w:val="0"/>
        <w:adjustRightInd w:val="0"/>
        <w:spacing w:line="276" w:lineRule="auto"/>
        <w:ind w:left="1080"/>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The Education Welfare Officer</w:t>
      </w:r>
    </w:p>
    <w:p w:rsidR="00BC5176" w:rsidRPr="000D7FD6" w:rsidRDefault="00BC5176" w:rsidP="000D7FD6">
      <w:pPr>
        <w:widowControl w:val="0"/>
        <w:numPr>
          <w:ilvl w:val="0"/>
          <w:numId w:val="1"/>
        </w:numPr>
        <w:tabs>
          <w:tab w:val="clear" w:pos="360"/>
          <w:tab w:val="num" w:pos="1080"/>
        </w:tabs>
        <w:autoSpaceDE w:val="0"/>
        <w:autoSpaceDN w:val="0"/>
        <w:adjustRightInd w:val="0"/>
        <w:spacing w:line="276" w:lineRule="auto"/>
        <w:ind w:left="1080"/>
        <w:jc w:val="both"/>
        <w:rPr>
          <w:rFonts w:ascii="Malgun Gothic" w:eastAsia="Malgun Gothic" w:hAnsi="Malgun Gothic" w:cs="Arial"/>
          <w:b/>
          <w:iCs/>
          <w:color w:val="000000"/>
          <w:sz w:val="22"/>
          <w:szCs w:val="22"/>
        </w:rPr>
      </w:pPr>
      <w:r w:rsidRPr="000D7FD6">
        <w:rPr>
          <w:rFonts w:ascii="Malgun Gothic" w:eastAsia="Malgun Gothic" w:hAnsi="Malgun Gothic" w:cs="Arial"/>
          <w:iCs/>
          <w:color w:val="000000"/>
          <w:sz w:val="22"/>
          <w:szCs w:val="22"/>
        </w:rPr>
        <w:t>The Board of Management</w:t>
      </w:r>
    </w:p>
    <w:p w:rsidR="00B750C5" w:rsidRPr="000D7FD6" w:rsidRDefault="00B750C5" w:rsidP="000D7FD6">
      <w:pPr>
        <w:widowControl w:val="0"/>
        <w:numPr>
          <w:ilvl w:val="0"/>
          <w:numId w:val="1"/>
        </w:numPr>
        <w:tabs>
          <w:tab w:val="clear" w:pos="360"/>
          <w:tab w:val="num" w:pos="1080"/>
        </w:tabs>
        <w:autoSpaceDE w:val="0"/>
        <w:autoSpaceDN w:val="0"/>
        <w:adjustRightInd w:val="0"/>
        <w:spacing w:line="276" w:lineRule="auto"/>
        <w:ind w:left="1080"/>
        <w:jc w:val="both"/>
        <w:rPr>
          <w:rFonts w:ascii="Malgun Gothic" w:eastAsia="Malgun Gothic" w:hAnsi="Malgun Gothic" w:cs="Arial"/>
          <w:b/>
          <w:iCs/>
          <w:color w:val="000000"/>
          <w:sz w:val="22"/>
          <w:szCs w:val="22"/>
        </w:rPr>
      </w:pPr>
      <w:r w:rsidRPr="000D7FD6">
        <w:rPr>
          <w:rFonts w:ascii="Malgun Gothic" w:eastAsia="Malgun Gothic" w:hAnsi="Malgun Gothic" w:cs="Arial"/>
          <w:iCs/>
          <w:color w:val="000000"/>
          <w:sz w:val="22"/>
          <w:szCs w:val="22"/>
        </w:rPr>
        <w:t>The parents - via newsletter.</w:t>
      </w:r>
    </w:p>
    <w:p w:rsidR="00BC5176" w:rsidRPr="000D7FD6" w:rsidRDefault="00BC5176" w:rsidP="000D7FD6">
      <w:pPr>
        <w:spacing w:line="276" w:lineRule="auto"/>
        <w:jc w:val="both"/>
        <w:rPr>
          <w:rFonts w:ascii="Malgun Gothic" w:eastAsia="Malgun Gothic" w:hAnsi="Malgun Gothic" w:cs="Arial"/>
          <w:b/>
          <w:iCs/>
          <w:sz w:val="22"/>
          <w:szCs w:val="22"/>
        </w:rPr>
      </w:pPr>
      <w:r w:rsidRPr="000D7FD6">
        <w:rPr>
          <w:rFonts w:ascii="Malgun Gothic" w:eastAsia="Malgun Gothic" w:hAnsi="Malgun Gothic" w:cs="Arial"/>
          <w:b/>
          <w:iCs/>
          <w:sz w:val="22"/>
          <w:szCs w:val="22"/>
        </w:rPr>
        <w:t>Punctuality</w:t>
      </w:r>
    </w:p>
    <w:p w:rsidR="00BC5176" w:rsidRPr="000D7FD6" w:rsidRDefault="00BC517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 xml:space="preserve">School </w:t>
      </w:r>
      <w:r w:rsidR="00FC63A4" w:rsidRPr="000D7FD6">
        <w:rPr>
          <w:rFonts w:ascii="Malgun Gothic" w:eastAsia="Malgun Gothic" w:hAnsi="Malgun Gothic" w:cs="Arial"/>
          <w:iCs/>
          <w:sz w:val="22"/>
          <w:szCs w:val="22"/>
        </w:rPr>
        <w:t>commences at 8.40am.</w:t>
      </w:r>
      <w:r w:rsidRPr="000D7FD6">
        <w:rPr>
          <w:rFonts w:ascii="Malgun Gothic" w:eastAsia="Malgun Gothic" w:hAnsi="Malgun Gothic" w:cs="Arial"/>
          <w:iCs/>
          <w:sz w:val="22"/>
          <w:szCs w:val="22"/>
        </w:rPr>
        <w:t xml:space="preserve"> All pupils and teachers are expected to be on time.  The school will contact parents/guardians in the event of pupils being consistently late.  The Principal is obliged under the Education Welfare Act, to report children who are persistently late, to </w:t>
      </w:r>
      <w:proofErr w:type="spellStart"/>
      <w:r w:rsidR="00626D27" w:rsidRPr="000D7FD6">
        <w:rPr>
          <w:rFonts w:ascii="Malgun Gothic" w:eastAsia="Malgun Gothic" w:hAnsi="Malgun Gothic" w:cs="Arial"/>
          <w:iCs/>
          <w:sz w:val="22"/>
          <w:szCs w:val="22"/>
        </w:rPr>
        <w:t>Tusla</w:t>
      </w:r>
      <w:proofErr w:type="spellEnd"/>
      <w:r w:rsidRPr="000D7FD6">
        <w:rPr>
          <w:rFonts w:ascii="Malgun Gothic" w:eastAsia="Malgun Gothic" w:hAnsi="Malgun Gothic" w:cs="Arial"/>
          <w:iCs/>
          <w:sz w:val="22"/>
          <w:szCs w:val="22"/>
        </w:rPr>
        <w:t xml:space="preserve">. </w:t>
      </w:r>
    </w:p>
    <w:p w:rsidR="00BC5176" w:rsidRPr="000D7FD6" w:rsidRDefault="00BC5176" w:rsidP="000D7FD6">
      <w:pPr>
        <w:spacing w:line="276" w:lineRule="auto"/>
        <w:jc w:val="both"/>
        <w:rPr>
          <w:rFonts w:ascii="Malgun Gothic" w:eastAsia="Malgun Gothic" w:hAnsi="Malgun Gothic" w:cs="Arial"/>
          <w:iCs/>
          <w:sz w:val="22"/>
          <w:szCs w:val="22"/>
        </w:rPr>
      </w:pPr>
    </w:p>
    <w:p w:rsidR="00BC5176" w:rsidRPr="000D7FD6" w:rsidRDefault="00BC5176" w:rsidP="000D7FD6">
      <w:pPr>
        <w:spacing w:line="276" w:lineRule="auto"/>
        <w:jc w:val="both"/>
        <w:rPr>
          <w:rFonts w:ascii="Malgun Gothic" w:eastAsia="Malgun Gothic" w:hAnsi="Malgun Gothic" w:cs="Arial"/>
          <w:b/>
          <w:iCs/>
          <w:sz w:val="22"/>
          <w:szCs w:val="22"/>
        </w:rPr>
      </w:pPr>
      <w:r w:rsidRPr="000D7FD6">
        <w:rPr>
          <w:rFonts w:ascii="Malgun Gothic" w:eastAsia="Malgun Gothic" w:hAnsi="Malgun Gothic" w:cs="Arial"/>
          <w:b/>
          <w:iCs/>
          <w:sz w:val="22"/>
          <w:szCs w:val="22"/>
        </w:rPr>
        <w:t>Guidance for Parents</w:t>
      </w:r>
    </w:p>
    <w:p w:rsidR="00BC5176" w:rsidRPr="000D7FD6" w:rsidRDefault="00BC517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Section [(21) (9)] of the Act states that: “a pupil’s absence can only be authorised by the Principal when the child is involved in activities organised by the school or in which the school is involved”.  The school principal cannot authorise a child’s absence for holidays during school time.  However, it is essential that parents inform the school of such arrangements.</w:t>
      </w:r>
    </w:p>
    <w:p w:rsidR="00BC5176" w:rsidRPr="000D7FD6" w:rsidRDefault="00BC5176" w:rsidP="000D7FD6">
      <w:pPr>
        <w:spacing w:line="276" w:lineRule="auto"/>
        <w:jc w:val="both"/>
        <w:rPr>
          <w:rFonts w:ascii="Malgun Gothic" w:eastAsia="Malgun Gothic" w:hAnsi="Malgun Gothic" w:cs="Arial"/>
          <w:iCs/>
          <w:color w:val="000000"/>
          <w:sz w:val="22"/>
          <w:szCs w:val="22"/>
        </w:rPr>
      </w:pPr>
    </w:p>
    <w:p w:rsidR="00100FCE" w:rsidRPr="000D7FD6" w:rsidRDefault="00BC517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color w:val="000000"/>
          <w:sz w:val="22"/>
          <w:szCs w:val="22"/>
        </w:rPr>
        <w:t>Reasons for pupils’ absences must be communicated in writing, by parents/guardians to the school and</w:t>
      </w:r>
      <w:r w:rsidR="00004561" w:rsidRPr="000D7FD6">
        <w:rPr>
          <w:rFonts w:ascii="Malgun Gothic" w:eastAsia="Malgun Gothic" w:hAnsi="Malgun Gothic" w:cs="Arial"/>
          <w:iCs/>
          <w:color w:val="000000"/>
          <w:sz w:val="22"/>
          <w:szCs w:val="22"/>
        </w:rPr>
        <w:t xml:space="preserve"> these</w:t>
      </w:r>
      <w:r w:rsidRPr="000D7FD6">
        <w:rPr>
          <w:rFonts w:ascii="Malgun Gothic" w:eastAsia="Malgun Gothic" w:hAnsi="Malgun Gothic" w:cs="Arial"/>
          <w:iCs/>
          <w:color w:val="000000"/>
          <w:sz w:val="22"/>
          <w:szCs w:val="22"/>
        </w:rPr>
        <w:t xml:space="preserve"> will be retained by the school</w:t>
      </w:r>
      <w:r w:rsidR="00430321" w:rsidRPr="000D7FD6">
        <w:rPr>
          <w:rFonts w:ascii="Malgun Gothic" w:eastAsia="Malgun Gothic" w:hAnsi="Malgun Gothic" w:cs="Arial"/>
          <w:iCs/>
          <w:color w:val="000000"/>
          <w:sz w:val="22"/>
          <w:szCs w:val="22"/>
        </w:rPr>
        <w:t xml:space="preserve">. </w:t>
      </w:r>
      <w:r w:rsidR="00004561" w:rsidRPr="000D7FD6">
        <w:rPr>
          <w:rFonts w:ascii="Malgun Gothic" w:eastAsia="Malgun Gothic" w:hAnsi="Malgun Gothic" w:cs="Arial"/>
          <w:iCs/>
          <w:color w:val="000000"/>
          <w:sz w:val="22"/>
          <w:szCs w:val="22"/>
        </w:rPr>
        <w:t>Parents</w:t>
      </w:r>
      <w:r w:rsidRPr="000D7FD6">
        <w:rPr>
          <w:rFonts w:ascii="Malgun Gothic" w:eastAsia="Malgun Gothic" w:hAnsi="Malgun Gothic" w:cs="Arial"/>
          <w:iCs/>
          <w:color w:val="000000"/>
          <w:sz w:val="22"/>
          <w:szCs w:val="22"/>
        </w:rPr>
        <w:t xml:space="preserve"> </w:t>
      </w:r>
      <w:r w:rsidR="00004561" w:rsidRPr="000D7FD6">
        <w:rPr>
          <w:rFonts w:ascii="Malgun Gothic" w:eastAsia="Malgun Gothic" w:hAnsi="Malgun Gothic" w:cs="Arial"/>
          <w:iCs/>
          <w:sz w:val="22"/>
          <w:szCs w:val="22"/>
        </w:rPr>
        <w:t xml:space="preserve">are required </w:t>
      </w:r>
      <w:r w:rsidR="00FC63A4" w:rsidRPr="000D7FD6">
        <w:rPr>
          <w:rFonts w:ascii="Malgun Gothic" w:eastAsia="Malgun Gothic" w:hAnsi="Malgun Gothic" w:cs="Arial"/>
          <w:iCs/>
          <w:sz w:val="22"/>
          <w:szCs w:val="22"/>
        </w:rPr>
        <w:t xml:space="preserve">to complete the school’s absence </w:t>
      </w:r>
      <w:r w:rsidR="00BA1ED9" w:rsidRPr="000D7FD6">
        <w:rPr>
          <w:rFonts w:ascii="Malgun Gothic" w:eastAsia="Malgun Gothic" w:hAnsi="Malgun Gothic" w:cs="Arial"/>
          <w:iCs/>
          <w:sz w:val="22"/>
          <w:szCs w:val="22"/>
        </w:rPr>
        <w:t>form</w:t>
      </w:r>
      <w:r w:rsidR="00D50B70" w:rsidRPr="000D7FD6">
        <w:rPr>
          <w:rFonts w:ascii="Malgun Gothic" w:eastAsia="Malgun Gothic" w:hAnsi="Malgun Gothic" w:cs="Arial"/>
          <w:iCs/>
          <w:sz w:val="22"/>
          <w:szCs w:val="22"/>
        </w:rPr>
        <w:t xml:space="preserve"> and place it in the school post box</w:t>
      </w:r>
      <w:r w:rsidR="00100FCE" w:rsidRPr="000D7FD6">
        <w:rPr>
          <w:rFonts w:ascii="Malgun Gothic" w:eastAsia="Malgun Gothic" w:hAnsi="Malgun Gothic" w:cs="Arial"/>
          <w:iCs/>
          <w:color w:val="000000"/>
          <w:sz w:val="22"/>
          <w:szCs w:val="22"/>
        </w:rPr>
        <w:t xml:space="preserve">. </w:t>
      </w:r>
      <w:r w:rsidR="00BA1ED9" w:rsidRPr="000D7FD6">
        <w:rPr>
          <w:rFonts w:ascii="Malgun Gothic" w:eastAsia="Malgun Gothic" w:hAnsi="Malgun Gothic" w:cs="Arial"/>
          <w:iCs/>
          <w:color w:val="000000"/>
          <w:sz w:val="22"/>
          <w:szCs w:val="22"/>
        </w:rPr>
        <w:t>Please see Appendix A</w:t>
      </w:r>
    </w:p>
    <w:p w:rsidR="00100FCE" w:rsidRPr="000D7FD6" w:rsidRDefault="00100FCE" w:rsidP="000D7FD6">
      <w:pPr>
        <w:spacing w:line="276" w:lineRule="auto"/>
        <w:jc w:val="both"/>
        <w:rPr>
          <w:rFonts w:ascii="Malgun Gothic" w:eastAsia="Malgun Gothic" w:hAnsi="Malgun Gothic" w:cs="Arial"/>
          <w:iCs/>
          <w:color w:val="000000"/>
          <w:sz w:val="22"/>
          <w:szCs w:val="22"/>
        </w:rPr>
      </w:pPr>
    </w:p>
    <w:p w:rsidR="00BC5176" w:rsidRPr="000D7FD6" w:rsidRDefault="00BC5176" w:rsidP="000D7FD6">
      <w:pPr>
        <w:spacing w:line="276" w:lineRule="auto"/>
        <w:jc w:val="both"/>
        <w:rPr>
          <w:rFonts w:ascii="Malgun Gothic" w:eastAsia="Malgun Gothic" w:hAnsi="Malgun Gothic" w:cs="Arial"/>
          <w:b/>
          <w:iCs/>
          <w:sz w:val="22"/>
          <w:szCs w:val="22"/>
        </w:rPr>
      </w:pPr>
    </w:p>
    <w:p w:rsidR="00BC5176" w:rsidRPr="000D7FD6" w:rsidRDefault="00BC5176" w:rsidP="000D7FD6">
      <w:pPr>
        <w:spacing w:line="276" w:lineRule="auto"/>
        <w:jc w:val="both"/>
        <w:rPr>
          <w:rFonts w:ascii="Malgun Gothic" w:eastAsia="Malgun Gothic" w:hAnsi="Malgun Gothic" w:cs="Arial"/>
          <w:b/>
          <w:iCs/>
          <w:sz w:val="22"/>
          <w:szCs w:val="22"/>
        </w:rPr>
      </w:pPr>
      <w:r w:rsidRPr="000D7FD6">
        <w:rPr>
          <w:rFonts w:ascii="Malgun Gothic" w:eastAsia="Malgun Gothic" w:hAnsi="Malgun Gothic" w:cs="Arial"/>
          <w:b/>
          <w:iCs/>
          <w:sz w:val="22"/>
          <w:szCs w:val="22"/>
        </w:rPr>
        <w:t>Parents/guardians can promote good school attendance by:</w:t>
      </w:r>
    </w:p>
    <w:p w:rsidR="00BC5176" w:rsidRPr="000D7FD6" w:rsidRDefault="00BC5176" w:rsidP="000D7FD6">
      <w:pPr>
        <w:widowControl w:val="0"/>
        <w:numPr>
          <w:ilvl w:val="0"/>
          <w:numId w:val="2"/>
        </w:numPr>
        <w:overflowPunct w:val="0"/>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Ensuring regular and punctual school attendance.</w:t>
      </w:r>
    </w:p>
    <w:p w:rsidR="00BC5176" w:rsidRPr="000D7FD6" w:rsidRDefault="00BC5176" w:rsidP="000D7FD6">
      <w:pPr>
        <w:widowControl w:val="0"/>
        <w:numPr>
          <w:ilvl w:val="0"/>
          <w:numId w:val="2"/>
        </w:numPr>
        <w:overflowPunct w:val="0"/>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Notifying the school if their children cannot attend for any reason.</w:t>
      </w:r>
    </w:p>
    <w:p w:rsidR="00BC5176" w:rsidRPr="000D7FD6" w:rsidRDefault="00BC5176" w:rsidP="000D7FD6">
      <w:pPr>
        <w:widowControl w:val="0"/>
        <w:numPr>
          <w:ilvl w:val="0"/>
          <w:numId w:val="2"/>
        </w:numPr>
        <w:overflowPunct w:val="0"/>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 xml:space="preserve">Working with the school and Education Welfare Service to </w:t>
      </w:r>
      <w:r w:rsidR="00004561" w:rsidRPr="000D7FD6">
        <w:rPr>
          <w:rFonts w:ascii="Malgun Gothic" w:eastAsia="Malgun Gothic" w:hAnsi="Malgun Gothic" w:cs="Arial"/>
          <w:iCs/>
          <w:sz w:val="22"/>
          <w:szCs w:val="22"/>
        </w:rPr>
        <w:t>resolve any attendance problems.</w:t>
      </w:r>
    </w:p>
    <w:p w:rsidR="00BC5176" w:rsidRPr="000D7FD6" w:rsidRDefault="00BC5176" w:rsidP="000D7FD6">
      <w:pPr>
        <w:widowControl w:val="0"/>
        <w:numPr>
          <w:ilvl w:val="0"/>
          <w:numId w:val="3"/>
        </w:numPr>
        <w:overflowPunct w:val="0"/>
        <w:autoSpaceDE w:val="0"/>
        <w:autoSpaceDN w:val="0"/>
        <w:adjustRightInd w:val="0"/>
        <w:spacing w:line="276" w:lineRule="auto"/>
        <w:ind w:left="720" w:right="-288" w:hanging="360"/>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Making sure their children understand that parents support and</w:t>
      </w:r>
      <w:r w:rsidR="00004561" w:rsidRPr="000D7FD6">
        <w:rPr>
          <w:rFonts w:ascii="Malgun Gothic" w:eastAsia="Malgun Gothic" w:hAnsi="Malgun Gothic" w:cs="Arial"/>
          <w:iCs/>
          <w:color w:val="000000"/>
          <w:sz w:val="22"/>
          <w:szCs w:val="22"/>
        </w:rPr>
        <w:t xml:space="preserve"> approve of school attendance.</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Discussing planned absences with the school.</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color w:val="000000"/>
          <w:sz w:val="22"/>
          <w:szCs w:val="22"/>
        </w:rPr>
      </w:pPr>
      <w:r w:rsidRPr="000D7FD6">
        <w:rPr>
          <w:rFonts w:ascii="Malgun Gothic" w:eastAsia="Malgun Gothic" w:hAnsi="Malgun Gothic" w:cs="Arial"/>
          <w:iCs/>
          <w:sz w:val="22"/>
          <w:szCs w:val="22"/>
        </w:rPr>
        <w:t>Refraining, if at all possible, from taking holidays during school time</w:t>
      </w:r>
      <w:r w:rsidR="00004561" w:rsidRPr="000D7FD6">
        <w:rPr>
          <w:rFonts w:ascii="Malgun Gothic" w:eastAsia="Malgun Gothic" w:hAnsi="Malgun Gothic" w:cs="Arial"/>
          <w:iCs/>
          <w:sz w:val="22"/>
          <w:szCs w:val="22"/>
        </w:rPr>
        <w:t>.</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sz w:val="22"/>
          <w:szCs w:val="22"/>
        </w:rPr>
      </w:pPr>
      <w:r w:rsidRPr="000D7FD6">
        <w:rPr>
          <w:rFonts w:ascii="Malgun Gothic" w:eastAsia="Malgun Gothic" w:hAnsi="Malgun Gothic" w:cs="Arial"/>
          <w:iCs/>
          <w:sz w:val="22"/>
          <w:szCs w:val="22"/>
        </w:rPr>
        <w:t>Showing an interest in their children’s school day and their children’s homework.</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color w:val="000000"/>
          <w:sz w:val="22"/>
          <w:szCs w:val="22"/>
        </w:rPr>
      </w:pPr>
      <w:r w:rsidRPr="000D7FD6">
        <w:rPr>
          <w:rFonts w:ascii="Malgun Gothic" w:eastAsia="Malgun Gothic" w:hAnsi="Malgun Gothic" w:cs="Arial"/>
          <w:iCs/>
          <w:sz w:val="22"/>
          <w:szCs w:val="22"/>
        </w:rPr>
        <w:t>Encouraging them to participate in school activities.</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color w:val="000000"/>
          <w:sz w:val="22"/>
          <w:szCs w:val="22"/>
        </w:rPr>
      </w:pPr>
      <w:r w:rsidRPr="000D7FD6">
        <w:rPr>
          <w:rFonts w:ascii="Malgun Gothic" w:eastAsia="Malgun Gothic" w:hAnsi="Malgun Gothic" w:cs="Arial"/>
          <w:iCs/>
          <w:sz w:val="22"/>
          <w:szCs w:val="22"/>
        </w:rPr>
        <w:t xml:space="preserve">Praising and encouraging their children’s achievements. </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color w:val="000000"/>
          <w:sz w:val="22"/>
          <w:szCs w:val="22"/>
        </w:rPr>
      </w:pPr>
      <w:r w:rsidRPr="000D7FD6">
        <w:rPr>
          <w:rFonts w:ascii="Malgun Gothic" w:eastAsia="Malgun Gothic" w:hAnsi="Malgun Gothic" w:cs="Arial"/>
          <w:iCs/>
          <w:sz w:val="22"/>
          <w:szCs w:val="22"/>
        </w:rPr>
        <w:t>Instilling in their children, a positive self-concept and a positive sense of self-worth.</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color w:val="000000"/>
          <w:sz w:val="22"/>
          <w:szCs w:val="22"/>
        </w:rPr>
      </w:pPr>
      <w:r w:rsidRPr="000D7FD6">
        <w:rPr>
          <w:rFonts w:ascii="Malgun Gothic" w:eastAsia="Malgun Gothic" w:hAnsi="Malgun Gothic" w:cs="Arial"/>
          <w:iCs/>
          <w:sz w:val="22"/>
          <w:szCs w:val="22"/>
        </w:rPr>
        <w:t>Informing the school in writing of the reasons for absence from school.</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iCs/>
          <w:color w:val="000000"/>
          <w:sz w:val="22"/>
          <w:szCs w:val="22"/>
        </w:rPr>
      </w:pPr>
      <w:r w:rsidRPr="000D7FD6">
        <w:rPr>
          <w:rFonts w:ascii="Malgun Gothic" w:eastAsia="Malgun Gothic" w:hAnsi="Malgun Gothic" w:cs="Arial"/>
          <w:iCs/>
          <w:sz w:val="22"/>
          <w:szCs w:val="22"/>
        </w:rPr>
        <w:t xml:space="preserve">Ensuring, insofar as is possible, that children’s appointments (with dentists </w:t>
      </w:r>
      <w:proofErr w:type="spellStart"/>
      <w:r w:rsidRPr="000D7FD6">
        <w:rPr>
          <w:rFonts w:ascii="Malgun Gothic" w:eastAsia="Malgun Gothic" w:hAnsi="Malgun Gothic" w:cs="Arial"/>
          <w:iCs/>
          <w:sz w:val="22"/>
          <w:szCs w:val="22"/>
        </w:rPr>
        <w:t>etc</w:t>
      </w:r>
      <w:proofErr w:type="spellEnd"/>
      <w:r w:rsidRPr="000D7FD6">
        <w:rPr>
          <w:rFonts w:ascii="Malgun Gothic" w:eastAsia="Malgun Gothic" w:hAnsi="Malgun Gothic" w:cs="Arial"/>
          <w:iCs/>
          <w:sz w:val="22"/>
          <w:szCs w:val="22"/>
        </w:rPr>
        <w:t>), are arranged for times outside of school hours.</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bCs/>
          <w:iCs/>
          <w:color w:val="000000"/>
          <w:sz w:val="22"/>
          <w:szCs w:val="22"/>
        </w:rPr>
      </w:pPr>
      <w:r w:rsidRPr="000D7FD6">
        <w:rPr>
          <w:rFonts w:ascii="Malgun Gothic" w:eastAsia="Malgun Gothic" w:hAnsi="Malgun Gothic" w:cs="Arial"/>
          <w:iCs/>
          <w:color w:val="000000"/>
          <w:sz w:val="22"/>
          <w:szCs w:val="22"/>
        </w:rPr>
        <w:t xml:space="preserve">Contacting the school </w:t>
      </w:r>
      <w:r w:rsidRPr="000D7FD6">
        <w:rPr>
          <w:rFonts w:ascii="Malgun Gothic" w:eastAsia="Malgun Gothic" w:hAnsi="Malgun Gothic" w:cs="Arial"/>
          <w:bCs/>
          <w:iCs/>
          <w:color w:val="000000"/>
          <w:sz w:val="22"/>
          <w:szCs w:val="22"/>
        </w:rPr>
        <w:t>immediately, if they have concerns about absence or other related school matters.</w:t>
      </w:r>
    </w:p>
    <w:p w:rsidR="00BC5176" w:rsidRPr="000D7FD6" w:rsidRDefault="00BC5176" w:rsidP="000D7FD6">
      <w:pPr>
        <w:widowControl w:val="0"/>
        <w:numPr>
          <w:ilvl w:val="0"/>
          <w:numId w:val="3"/>
        </w:numPr>
        <w:overflowPunct w:val="0"/>
        <w:autoSpaceDE w:val="0"/>
        <w:autoSpaceDN w:val="0"/>
        <w:adjustRightInd w:val="0"/>
        <w:spacing w:line="276" w:lineRule="auto"/>
        <w:ind w:left="720" w:hanging="360"/>
        <w:jc w:val="both"/>
        <w:rPr>
          <w:rFonts w:ascii="Malgun Gothic" w:eastAsia="Malgun Gothic" w:hAnsi="Malgun Gothic" w:cs="Arial"/>
          <w:bCs/>
          <w:iCs/>
          <w:color w:val="000000"/>
          <w:sz w:val="22"/>
          <w:szCs w:val="22"/>
        </w:rPr>
      </w:pPr>
      <w:r w:rsidRPr="000D7FD6">
        <w:rPr>
          <w:rFonts w:ascii="Malgun Gothic" w:eastAsia="Malgun Gothic" w:hAnsi="Malgun Gothic" w:cs="Arial"/>
          <w:bCs/>
          <w:iCs/>
          <w:color w:val="000000"/>
          <w:sz w:val="22"/>
          <w:szCs w:val="22"/>
        </w:rPr>
        <w:t>Not</w:t>
      </w:r>
      <w:r w:rsidR="00004561" w:rsidRPr="000D7FD6">
        <w:rPr>
          <w:rFonts w:ascii="Malgun Gothic" w:eastAsia="Malgun Gothic" w:hAnsi="Malgun Gothic" w:cs="Arial"/>
          <w:bCs/>
          <w:iCs/>
          <w:color w:val="000000"/>
          <w:sz w:val="22"/>
          <w:szCs w:val="22"/>
        </w:rPr>
        <w:t xml:space="preserve">ifying </w:t>
      </w:r>
      <w:r w:rsidRPr="000D7FD6">
        <w:rPr>
          <w:rFonts w:ascii="Malgun Gothic" w:eastAsia="Malgun Gothic" w:hAnsi="Malgun Gothic" w:cs="Arial"/>
          <w:bCs/>
          <w:iCs/>
          <w:color w:val="000000"/>
          <w:sz w:val="22"/>
          <w:szCs w:val="22"/>
        </w:rPr>
        <w:t xml:space="preserve">the school if their child/children, particularly </w:t>
      </w:r>
      <w:r w:rsidRPr="000D7FD6">
        <w:rPr>
          <w:rFonts w:ascii="Malgun Gothic" w:eastAsia="Malgun Gothic" w:hAnsi="Malgun Gothic" w:cs="Arial"/>
          <w:bCs/>
          <w:iCs/>
          <w:sz w:val="22"/>
          <w:szCs w:val="22"/>
        </w:rPr>
        <w:t xml:space="preserve">children in junior classes, are to be collected by someone not known to the teacher.     </w:t>
      </w:r>
    </w:p>
    <w:p w:rsidR="00BA1ED9" w:rsidRPr="000D7FD6" w:rsidRDefault="00BA1ED9" w:rsidP="000D7FD6">
      <w:pPr>
        <w:spacing w:line="276" w:lineRule="auto"/>
        <w:jc w:val="both"/>
        <w:rPr>
          <w:rFonts w:ascii="Malgun Gothic" w:eastAsia="Malgun Gothic" w:hAnsi="Malgun Gothic" w:cs="Arial"/>
          <w:b/>
          <w:bCs/>
          <w:iCs/>
          <w:sz w:val="22"/>
          <w:szCs w:val="22"/>
        </w:rPr>
      </w:pPr>
    </w:p>
    <w:p w:rsidR="00BC5176" w:rsidRPr="000D7FD6" w:rsidRDefault="00BC5176" w:rsidP="000D7FD6">
      <w:pPr>
        <w:spacing w:line="276" w:lineRule="auto"/>
        <w:jc w:val="both"/>
        <w:rPr>
          <w:rFonts w:ascii="Malgun Gothic" w:eastAsia="Malgun Gothic" w:hAnsi="Malgun Gothic" w:cs="Arial"/>
          <w:b/>
          <w:bCs/>
          <w:iCs/>
          <w:sz w:val="22"/>
          <w:szCs w:val="22"/>
        </w:rPr>
      </w:pPr>
      <w:r w:rsidRPr="000D7FD6">
        <w:rPr>
          <w:rFonts w:ascii="Malgun Gothic" w:eastAsia="Malgun Gothic" w:hAnsi="Malgun Gothic" w:cs="Arial"/>
          <w:b/>
          <w:bCs/>
          <w:iCs/>
          <w:sz w:val="22"/>
          <w:szCs w:val="22"/>
        </w:rPr>
        <w:t>Pupils</w:t>
      </w:r>
    </w:p>
    <w:p w:rsidR="00BC5176" w:rsidRPr="000D7FD6" w:rsidRDefault="00BC5176" w:rsidP="000D7FD6">
      <w:pPr>
        <w:pStyle w:val="Default"/>
        <w:spacing w:line="276" w:lineRule="auto"/>
        <w:jc w:val="both"/>
        <w:rPr>
          <w:rFonts w:ascii="Malgun Gothic" w:eastAsia="Malgun Gothic" w:hAnsi="Malgun Gothic" w:cs="Arial"/>
          <w:iCs/>
          <w:sz w:val="22"/>
          <w:szCs w:val="22"/>
          <w:lang w:val="en-GB"/>
        </w:rPr>
      </w:pPr>
      <w:r w:rsidRPr="000D7FD6">
        <w:rPr>
          <w:rFonts w:ascii="Malgun Gothic" w:eastAsia="Malgun Gothic" w:hAnsi="Malgun Gothic" w:cs="Arial"/>
          <w:iCs/>
          <w:sz w:val="22"/>
          <w:szCs w:val="22"/>
          <w:lang w:val="en-GB"/>
        </w:rPr>
        <w:t>Pupils have the clear responsibility to attend school regularly and punctually.</w:t>
      </w:r>
    </w:p>
    <w:p w:rsidR="00BC5176" w:rsidRPr="000D7FD6" w:rsidRDefault="00BC5176" w:rsidP="000D7FD6">
      <w:pPr>
        <w:pStyle w:val="Default"/>
        <w:spacing w:line="276" w:lineRule="auto"/>
        <w:jc w:val="both"/>
        <w:rPr>
          <w:rFonts w:ascii="Malgun Gothic" w:eastAsia="Malgun Gothic" w:hAnsi="Malgun Gothic" w:cs="Arial"/>
          <w:iCs/>
          <w:sz w:val="22"/>
          <w:szCs w:val="22"/>
          <w:lang w:val="en-GB"/>
        </w:rPr>
      </w:pPr>
      <w:r w:rsidRPr="000D7FD6">
        <w:rPr>
          <w:rFonts w:ascii="Malgun Gothic" w:eastAsia="Malgun Gothic" w:hAnsi="Malgun Gothic" w:cs="Arial"/>
          <w:iCs/>
          <w:sz w:val="22"/>
          <w:szCs w:val="22"/>
          <w:lang w:val="en-GB"/>
        </w:rPr>
        <w:t>Pupils should inform staff if there is a problem that may lead to their absence.</w:t>
      </w:r>
    </w:p>
    <w:p w:rsidR="00BC5176" w:rsidRPr="000D7FD6" w:rsidRDefault="00BC5176" w:rsidP="000D7FD6">
      <w:pPr>
        <w:pStyle w:val="Default"/>
        <w:spacing w:line="276" w:lineRule="auto"/>
        <w:jc w:val="both"/>
        <w:rPr>
          <w:rFonts w:ascii="Malgun Gothic" w:eastAsia="Malgun Gothic" w:hAnsi="Malgun Gothic" w:cs="Arial"/>
          <w:sz w:val="22"/>
          <w:szCs w:val="22"/>
          <w:lang w:val="en-GB"/>
        </w:rPr>
      </w:pPr>
      <w:r w:rsidRPr="000D7FD6">
        <w:rPr>
          <w:rFonts w:ascii="Malgun Gothic" w:eastAsia="Malgun Gothic" w:hAnsi="Malgun Gothic" w:cs="Arial"/>
          <w:sz w:val="22"/>
          <w:szCs w:val="22"/>
          <w:lang w:val="en-GB"/>
        </w:rPr>
        <w:t xml:space="preserve">Pupils are responsible for </w:t>
      </w:r>
      <w:r w:rsidR="006C0970" w:rsidRPr="000D7FD6">
        <w:rPr>
          <w:rFonts w:ascii="Malgun Gothic" w:eastAsia="Malgun Gothic" w:hAnsi="Malgun Gothic" w:cs="Arial"/>
          <w:sz w:val="22"/>
          <w:szCs w:val="22"/>
          <w:lang w:val="en-GB"/>
        </w:rPr>
        <w:t xml:space="preserve">placing </w:t>
      </w:r>
      <w:r w:rsidRPr="000D7FD6">
        <w:rPr>
          <w:rFonts w:ascii="Malgun Gothic" w:eastAsia="Malgun Gothic" w:hAnsi="Malgun Gothic" w:cs="Arial"/>
          <w:sz w:val="22"/>
          <w:szCs w:val="22"/>
          <w:lang w:val="en-GB"/>
        </w:rPr>
        <w:t>absence notes from parents</w:t>
      </w:r>
      <w:r w:rsidR="006C0970" w:rsidRPr="000D7FD6">
        <w:rPr>
          <w:rFonts w:ascii="Malgun Gothic" w:eastAsia="Malgun Gothic" w:hAnsi="Malgun Gothic" w:cs="Arial"/>
          <w:sz w:val="22"/>
          <w:szCs w:val="22"/>
          <w:lang w:val="en-GB"/>
        </w:rPr>
        <w:t xml:space="preserve"> into the school post box</w:t>
      </w:r>
      <w:r w:rsidRPr="000D7FD6">
        <w:rPr>
          <w:rFonts w:ascii="Malgun Gothic" w:eastAsia="Malgun Gothic" w:hAnsi="Malgun Gothic" w:cs="Arial"/>
          <w:sz w:val="22"/>
          <w:szCs w:val="22"/>
          <w:lang w:val="en-GB"/>
        </w:rPr>
        <w:t xml:space="preserve">. </w:t>
      </w:r>
    </w:p>
    <w:p w:rsidR="00BC5176" w:rsidRPr="000D7FD6" w:rsidRDefault="00BC5176" w:rsidP="000D7FD6">
      <w:pPr>
        <w:pStyle w:val="Default"/>
        <w:spacing w:line="276" w:lineRule="auto"/>
        <w:jc w:val="both"/>
        <w:rPr>
          <w:rFonts w:ascii="Malgun Gothic" w:eastAsia="Malgun Gothic" w:hAnsi="Malgun Gothic" w:cs="Arial"/>
          <w:sz w:val="22"/>
          <w:szCs w:val="22"/>
          <w:lang w:val="en-GB"/>
        </w:rPr>
      </w:pPr>
      <w:r w:rsidRPr="000D7FD6">
        <w:rPr>
          <w:rFonts w:ascii="Malgun Gothic" w:eastAsia="Malgun Gothic" w:hAnsi="Malgun Gothic" w:cs="Arial"/>
          <w:sz w:val="22"/>
          <w:szCs w:val="22"/>
          <w:lang w:val="en-GB"/>
        </w:rPr>
        <w:t>Pupils are responsible for passing school correspondence to their parents, on the specified day.</w:t>
      </w:r>
    </w:p>
    <w:p w:rsidR="00BC5176" w:rsidRPr="000D7FD6" w:rsidRDefault="00BC5176" w:rsidP="000D7FD6">
      <w:pPr>
        <w:spacing w:line="276" w:lineRule="auto"/>
        <w:jc w:val="both"/>
        <w:rPr>
          <w:rFonts w:ascii="Malgun Gothic" w:eastAsia="Malgun Gothic" w:hAnsi="Malgun Gothic" w:cs="Arial"/>
          <w:iCs/>
          <w:sz w:val="22"/>
          <w:szCs w:val="22"/>
        </w:rPr>
      </w:pPr>
    </w:p>
    <w:p w:rsidR="00E33C5A" w:rsidRPr="000D7FD6" w:rsidRDefault="00E33C5A" w:rsidP="000D7FD6">
      <w:pPr>
        <w:pStyle w:val="Heading1"/>
        <w:spacing w:line="276" w:lineRule="auto"/>
        <w:jc w:val="both"/>
        <w:rPr>
          <w:rFonts w:ascii="Malgun Gothic" w:eastAsia="Malgun Gothic" w:hAnsi="Malgun Gothic" w:cs="Arial"/>
          <w:iCs/>
          <w:sz w:val="22"/>
          <w:szCs w:val="22"/>
        </w:rPr>
      </w:pPr>
    </w:p>
    <w:p w:rsidR="00BC5176" w:rsidRPr="000D7FD6" w:rsidRDefault="00BC5176" w:rsidP="000D7FD6">
      <w:pPr>
        <w:pStyle w:val="Heading1"/>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A strategy for promoting good school attendance</w:t>
      </w:r>
    </w:p>
    <w:p w:rsidR="007F7B6B" w:rsidRPr="000D7FD6" w:rsidRDefault="007F7B6B" w:rsidP="000D7FD6">
      <w:pPr>
        <w:spacing w:line="276" w:lineRule="auto"/>
        <w:rPr>
          <w:rFonts w:ascii="Malgun Gothic" w:eastAsia="Malgun Gothic" w:hAnsi="Malgun Gothic"/>
          <w:sz w:val="22"/>
          <w:szCs w:val="22"/>
          <w:lang w:val="en-IE"/>
        </w:rPr>
      </w:pPr>
    </w:p>
    <w:p w:rsidR="00BC5176" w:rsidRPr="000D7FD6" w:rsidRDefault="00BC517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lastRenderedPageBreak/>
        <w:t xml:space="preserve">The Board of Management of </w:t>
      </w:r>
      <w:r w:rsidR="000D7FD6">
        <w:rPr>
          <w:rFonts w:ascii="Malgun Gothic" w:eastAsia="Malgun Gothic" w:hAnsi="Malgun Gothic" w:cs="Arial"/>
          <w:iCs/>
          <w:sz w:val="22"/>
          <w:szCs w:val="22"/>
        </w:rPr>
        <w:t>Saint</w:t>
      </w:r>
      <w:r w:rsidR="00BA1ED9" w:rsidRPr="000D7FD6">
        <w:rPr>
          <w:rFonts w:ascii="Malgun Gothic" w:eastAsia="Malgun Gothic" w:hAnsi="Malgun Gothic" w:cs="Arial"/>
          <w:iCs/>
          <w:sz w:val="22"/>
          <w:szCs w:val="22"/>
        </w:rPr>
        <w:t xml:space="preserve"> Michael’s</w:t>
      </w:r>
      <w:r w:rsidRPr="000D7FD6">
        <w:rPr>
          <w:rFonts w:ascii="Malgun Gothic" w:eastAsia="Malgun Gothic" w:hAnsi="Malgun Gothic" w:cs="Arial"/>
          <w:iCs/>
          <w:sz w:val="22"/>
          <w:szCs w:val="22"/>
        </w:rPr>
        <w:t xml:space="preserve"> N.S. is committed to providing a positive school atmosphere which is conducive to promoting good school attendance. </w:t>
      </w:r>
    </w:p>
    <w:p w:rsidR="00BC5176" w:rsidRPr="000D7FD6" w:rsidRDefault="00BC517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In this regard:</w:t>
      </w:r>
    </w:p>
    <w:p w:rsidR="00BC5176" w:rsidRPr="000D7FD6" w:rsidRDefault="00BC5176" w:rsidP="000D7FD6">
      <w:pPr>
        <w:spacing w:line="276" w:lineRule="auto"/>
        <w:jc w:val="both"/>
        <w:rPr>
          <w:rFonts w:ascii="Malgun Gothic" w:eastAsia="Malgun Gothic" w:hAnsi="Malgun Gothic" w:cs="Arial"/>
          <w:iCs/>
          <w:sz w:val="22"/>
          <w:szCs w:val="22"/>
        </w:rPr>
      </w:pPr>
    </w:p>
    <w:p w:rsidR="00BC5176" w:rsidRPr="000D7FD6" w:rsidRDefault="00BC5176"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The school curriculum, insofar as is practicable, is flexible and relevant to the needs of the individual child.</w:t>
      </w:r>
    </w:p>
    <w:p w:rsidR="00BC5176" w:rsidRPr="000D7FD6" w:rsidRDefault="00BC5176"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 xml:space="preserve">The school will promote development of good self-concept and self-worth in the children. </w:t>
      </w:r>
    </w:p>
    <w:p w:rsidR="00BC5176" w:rsidRPr="000D7FD6" w:rsidRDefault="00BC5176"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Support for pupils, who have special educational needs, are in place in accordance with Department of Education &amp; Science guidelines.</w:t>
      </w:r>
    </w:p>
    <w:p w:rsidR="00BC5176" w:rsidRPr="000D7FD6" w:rsidRDefault="00BC5176" w:rsidP="000D7FD6">
      <w:pPr>
        <w:widowControl w:val="0"/>
        <w:numPr>
          <w:ilvl w:val="0"/>
          <w:numId w:val="4"/>
        </w:numPr>
        <w:autoSpaceDE w:val="0"/>
        <w:autoSpaceDN w:val="0"/>
        <w:adjustRightInd w:val="0"/>
        <w:spacing w:line="276" w:lineRule="auto"/>
        <w:jc w:val="both"/>
        <w:rPr>
          <w:rFonts w:ascii="Malgun Gothic" w:eastAsia="Malgun Gothic" w:hAnsi="Malgun Gothic" w:cs="Arial"/>
          <w:bCs/>
          <w:iCs/>
          <w:color w:val="000000"/>
          <w:sz w:val="22"/>
          <w:szCs w:val="22"/>
        </w:rPr>
      </w:pPr>
      <w:r w:rsidRPr="000D7FD6">
        <w:rPr>
          <w:rFonts w:ascii="Malgun Gothic" w:eastAsia="Malgun Gothic" w:hAnsi="Malgun Gothic" w:cs="Arial"/>
          <w:bCs/>
          <w:iCs/>
          <w:color w:val="000000"/>
          <w:sz w:val="22"/>
          <w:szCs w:val="22"/>
        </w:rPr>
        <w:t xml:space="preserve">Internal communication procedures are in place to inform teachers of the special needs of pupils. </w:t>
      </w:r>
    </w:p>
    <w:p w:rsidR="00BC5176" w:rsidRPr="000D7FD6" w:rsidRDefault="00BC5176" w:rsidP="000D7FD6">
      <w:pPr>
        <w:widowControl w:val="0"/>
        <w:numPr>
          <w:ilvl w:val="0"/>
          <w:numId w:val="4"/>
        </w:numPr>
        <w:autoSpaceDE w:val="0"/>
        <w:autoSpaceDN w:val="0"/>
        <w:adjustRightInd w:val="0"/>
        <w:spacing w:line="276" w:lineRule="auto"/>
        <w:jc w:val="both"/>
        <w:rPr>
          <w:rFonts w:ascii="Malgun Gothic" w:eastAsia="Malgun Gothic" w:hAnsi="Malgun Gothic" w:cs="Arial"/>
          <w:bCs/>
          <w:iCs/>
          <w:color w:val="000000"/>
          <w:sz w:val="22"/>
          <w:szCs w:val="22"/>
        </w:rPr>
      </w:pPr>
      <w:r w:rsidRPr="000D7FD6">
        <w:rPr>
          <w:rFonts w:ascii="Malgun Gothic" w:eastAsia="Malgun Gothic" w:hAnsi="Malgun Gothic" w:cs="Arial"/>
          <w:bCs/>
          <w:iCs/>
          <w:color w:val="000000"/>
          <w:sz w:val="22"/>
          <w:szCs w:val="22"/>
        </w:rPr>
        <w:t>The assistance of the Education Welfare Officer will be utilised</w:t>
      </w:r>
      <w:r w:rsidR="00CB28B6" w:rsidRPr="000D7FD6">
        <w:rPr>
          <w:rFonts w:ascii="Malgun Gothic" w:eastAsia="Malgun Gothic" w:hAnsi="Malgun Gothic" w:cs="Arial"/>
          <w:bCs/>
          <w:iCs/>
          <w:color w:val="000000"/>
          <w:sz w:val="22"/>
          <w:szCs w:val="22"/>
        </w:rPr>
        <w:t xml:space="preserve"> if required</w:t>
      </w:r>
      <w:r w:rsidRPr="000D7FD6">
        <w:rPr>
          <w:rFonts w:ascii="Malgun Gothic" w:eastAsia="Malgun Gothic" w:hAnsi="Malgun Gothic" w:cs="Arial"/>
          <w:bCs/>
          <w:iCs/>
          <w:color w:val="000000"/>
          <w:sz w:val="22"/>
          <w:szCs w:val="22"/>
        </w:rPr>
        <w:t>.</w:t>
      </w:r>
    </w:p>
    <w:p w:rsidR="00BC5176" w:rsidRPr="000D7FD6" w:rsidRDefault="006C0970" w:rsidP="000D7FD6">
      <w:pPr>
        <w:widowControl w:val="0"/>
        <w:numPr>
          <w:ilvl w:val="0"/>
          <w:numId w:val="4"/>
        </w:numPr>
        <w:autoSpaceDE w:val="0"/>
        <w:autoSpaceDN w:val="0"/>
        <w:adjustRightInd w:val="0"/>
        <w:spacing w:line="276" w:lineRule="auto"/>
        <w:jc w:val="both"/>
        <w:rPr>
          <w:rFonts w:ascii="Malgun Gothic" w:eastAsia="Malgun Gothic" w:hAnsi="Malgun Gothic" w:cs="Arial"/>
          <w:bCs/>
          <w:iCs/>
          <w:color w:val="000000"/>
          <w:sz w:val="22"/>
          <w:szCs w:val="22"/>
        </w:rPr>
      </w:pPr>
      <w:r w:rsidRPr="000D7FD6">
        <w:rPr>
          <w:rFonts w:ascii="Malgun Gothic" w:eastAsia="Malgun Gothic" w:hAnsi="Malgun Gothic" w:cs="Arial"/>
          <w:bCs/>
          <w:iCs/>
          <w:color w:val="000000"/>
          <w:sz w:val="22"/>
          <w:szCs w:val="22"/>
        </w:rPr>
        <w:t>Through the effective use of Aladdin t</w:t>
      </w:r>
      <w:r w:rsidR="00BC5176" w:rsidRPr="000D7FD6">
        <w:rPr>
          <w:rFonts w:ascii="Malgun Gothic" w:eastAsia="Malgun Gothic" w:hAnsi="Malgun Gothic" w:cs="Arial"/>
          <w:bCs/>
          <w:iCs/>
          <w:color w:val="000000"/>
          <w:sz w:val="22"/>
          <w:szCs w:val="22"/>
        </w:rPr>
        <w:t>he attendance rates of pupils will be monitored by the class teacher in the first instance, and the class teacher will notify the Principal of any concerns regarding the attendance of any child.</w:t>
      </w:r>
    </w:p>
    <w:p w:rsidR="00BC5176" w:rsidRPr="000D7FD6" w:rsidRDefault="00BC5176"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bCs/>
          <w:iCs/>
          <w:color w:val="000000"/>
          <w:sz w:val="22"/>
          <w:szCs w:val="22"/>
        </w:rPr>
        <w:t xml:space="preserve">Pupils with a poor attendance record will, insofar as is practicable, be supported in an effort to improve their attendance. </w:t>
      </w:r>
    </w:p>
    <w:p w:rsidR="00F35180" w:rsidRPr="000D7FD6" w:rsidRDefault="00B750C5"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bCs/>
          <w:iCs/>
          <w:color w:val="000000"/>
          <w:sz w:val="22"/>
          <w:szCs w:val="22"/>
        </w:rPr>
        <w:t>Regularly publish school attendance statistics in school newsletter.</w:t>
      </w:r>
    </w:p>
    <w:p w:rsidR="00F35180" w:rsidRPr="000D7FD6" w:rsidRDefault="00F35180"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sz w:val="22"/>
          <w:szCs w:val="22"/>
        </w:rPr>
        <w:t xml:space="preserve"> </w:t>
      </w:r>
      <w:r w:rsidRPr="000D7FD6">
        <w:rPr>
          <w:rFonts w:ascii="Malgun Gothic" w:eastAsia="Malgun Gothic" w:hAnsi="Malgun Gothic" w:cs="Arial"/>
          <w:bCs/>
          <w:iCs/>
          <w:color w:val="000000"/>
          <w:sz w:val="22"/>
          <w:szCs w:val="22"/>
        </w:rPr>
        <w:t>Attendance is stressed and discussed at Parent Teacher meetings.</w:t>
      </w:r>
    </w:p>
    <w:p w:rsidR="00F35180" w:rsidRPr="000D7FD6" w:rsidRDefault="005D265A"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 xml:space="preserve">Attendance record on </w:t>
      </w:r>
      <w:r w:rsidR="00F35180" w:rsidRPr="000D7FD6">
        <w:rPr>
          <w:rFonts w:ascii="Malgun Gothic" w:eastAsia="Malgun Gothic" w:hAnsi="Malgun Gothic" w:cs="Arial"/>
          <w:iCs/>
          <w:sz w:val="22"/>
          <w:szCs w:val="22"/>
        </w:rPr>
        <w:t>end of year reports</w:t>
      </w:r>
      <w:r w:rsidR="006C0970" w:rsidRPr="000D7FD6">
        <w:rPr>
          <w:rFonts w:ascii="Malgun Gothic" w:eastAsia="Malgun Gothic" w:hAnsi="Malgun Gothic" w:cs="Arial"/>
          <w:iCs/>
          <w:sz w:val="22"/>
          <w:szCs w:val="22"/>
        </w:rPr>
        <w:t>.</w:t>
      </w:r>
    </w:p>
    <w:p w:rsidR="00BC5176" w:rsidRPr="000D7FD6" w:rsidRDefault="00F35180" w:rsidP="000D7FD6">
      <w:pPr>
        <w:widowControl w:val="0"/>
        <w:numPr>
          <w:ilvl w:val="0"/>
          <w:numId w:val="4"/>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Award for full attendance at end of year school ceremony.</w:t>
      </w:r>
    </w:p>
    <w:p w:rsidR="007F7B6B" w:rsidRPr="000D7FD6" w:rsidRDefault="007F7B6B" w:rsidP="000D7FD6">
      <w:pPr>
        <w:spacing w:line="276" w:lineRule="auto"/>
        <w:rPr>
          <w:rFonts w:ascii="Malgun Gothic" w:eastAsia="Malgun Gothic" w:hAnsi="Malgun Gothic"/>
          <w:sz w:val="22"/>
          <w:szCs w:val="22"/>
          <w:lang w:val="en-IE"/>
        </w:rPr>
      </w:pPr>
    </w:p>
    <w:p w:rsidR="00BC5176" w:rsidRPr="000D7FD6" w:rsidRDefault="00BC5176" w:rsidP="000D7FD6">
      <w:pPr>
        <w:pStyle w:val="Heading1"/>
        <w:spacing w:line="276" w:lineRule="auto"/>
        <w:jc w:val="both"/>
        <w:rPr>
          <w:rFonts w:ascii="Malgun Gothic" w:eastAsia="Malgun Gothic" w:hAnsi="Malgun Gothic" w:cs="Arial"/>
          <w:iCs/>
          <w:sz w:val="22"/>
          <w:szCs w:val="22"/>
          <w:u w:val="none"/>
        </w:rPr>
      </w:pPr>
      <w:r w:rsidRPr="000D7FD6">
        <w:rPr>
          <w:rFonts w:ascii="Malgun Gothic" w:eastAsia="Malgun Gothic" w:hAnsi="Malgun Gothic" w:cs="Arial"/>
          <w:iCs/>
          <w:sz w:val="22"/>
          <w:szCs w:val="22"/>
          <w:u w:val="none"/>
        </w:rPr>
        <w:t>School Principal</w:t>
      </w:r>
    </w:p>
    <w:p w:rsidR="00BC5176" w:rsidRPr="000D7FD6" w:rsidRDefault="00BC517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The School Principal will:</w:t>
      </w:r>
    </w:p>
    <w:p w:rsidR="00BC5176" w:rsidRPr="000D7FD6" w:rsidRDefault="00BC5176" w:rsidP="000D7FD6">
      <w:pPr>
        <w:widowControl w:val="0"/>
        <w:numPr>
          <w:ilvl w:val="0"/>
          <w:numId w:val="5"/>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Ensure that the school register of pupils is maintained in accordance with regulations.</w:t>
      </w:r>
    </w:p>
    <w:p w:rsidR="00BC5176" w:rsidRPr="000D7FD6" w:rsidRDefault="00BC5176" w:rsidP="000D7FD6">
      <w:pPr>
        <w:widowControl w:val="0"/>
        <w:numPr>
          <w:ilvl w:val="0"/>
          <w:numId w:val="5"/>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 xml:space="preserve">Inform </w:t>
      </w:r>
      <w:r w:rsidR="006C0970" w:rsidRPr="000D7FD6">
        <w:rPr>
          <w:rFonts w:ascii="Malgun Gothic" w:eastAsia="Malgun Gothic" w:hAnsi="Malgun Gothic" w:cs="Arial"/>
          <w:iCs/>
          <w:sz w:val="22"/>
          <w:szCs w:val="22"/>
        </w:rPr>
        <w:t>TUSLA</w:t>
      </w:r>
      <w:r w:rsidRPr="000D7FD6">
        <w:rPr>
          <w:rFonts w:ascii="Malgun Gothic" w:eastAsia="Malgun Gothic" w:hAnsi="Malgun Gothic" w:cs="Arial"/>
          <w:iCs/>
          <w:sz w:val="22"/>
          <w:szCs w:val="22"/>
        </w:rPr>
        <w:t>:</w:t>
      </w:r>
    </w:p>
    <w:p w:rsidR="00BC5176" w:rsidRPr="000D7FD6" w:rsidRDefault="00BC5176" w:rsidP="000D7FD6">
      <w:pPr>
        <w:widowControl w:val="0"/>
        <w:numPr>
          <w:ilvl w:val="0"/>
          <w:numId w:val="5"/>
        </w:numPr>
        <w:tabs>
          <w:tab w:val="clear" w:pos="360"/>
          <w:tab w:val="num" w:pos="1080"/>
        </w:tabs>
        <w:autoSpaceDE w:val="0"/>
        <w:autoSpaceDN w:val="0"/>
        <w:adjustRightInd w:val="0"/>
        <w:spacing w:line="276" w:lineRule="auto"/>
        <w:ind w:left="1080"/>
        <w:jc w:val="both"/>
        <w:rPr>
          <w:rFonts w:ascii="Malgun Gothic" w:eastAsia="Malgun Gothic" w:hAnsi="Malgun Gothic" w:cs="Arial"/>
          <w:iCs/>
          <w:sz w:val="22"/>
          <w:szCs w:val="22"/>
        </w:rPr>
      </w:pPr>
      <w:r w:rsidRPr="000D7FD6">
        <w:rPr>
          <w:rFonts w:ascii="Malgun Gothic" w:eastAsia="Malgun Gothic" w:hAnsi="Malgun Gothic" w:cs="Arial"/>
          <w:iCs/>
          <w:sz w:val="22"/>
          <w:szCs w:val="22"/>
        </w:rPr>
        <w:t>If a pupil is not attending school regularly.</w:t>
      </w:r>
    </w:p>
    <w:p w:rsidR="00BC5176" w:rsidRPr="000D7FD6" w:rsidRDefault="00BC5176" w:rsidP="000D7FD6">
      <w:pPr>
        <w:widowControl w:val="0"/>
        <w:numPr>
          <w:ilvl w:val="0"/>
          <w:numId w:val="5"/>
        </w:numPr>
        <w:tabs>
          <w:tab w:val="clear" w:pos="360"/>
          <w:tab w:val="num" w:pos="1080"/>
        </w:tabs>
        <w:autoSpaceDE w:val="0"/>
        <w:autoSpaceDN w:val="0"/>
        <w:adjustRightInd w:val="0"/>
        <w:spacing w:line="276" w:lineRule="auto"/>
        <w:ind w:left="1080"/>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When a pupil has been absent for 20 or more days during the course of a school year.</w:t>
      </w:r>
    </w:p>
    <w:p w:rsidR="00BC5176" w:rsidRPr="000D7FD6" w:rsidRDefault="00BC5176" w:rsidP="000D7FD6">
      <w:pPr>
        <w:widowControl w:val="0"/>
        <w:numPr>
          <w:ilvl w:val="0"/>
          <w:numId w:val="5"/>
        </w:numPr>
        <w:tabs>
          <w:tab w:val="clear" w:pos="360"/>
          <w:tab w:val="num" w:pos="1080"/>
        </w:tabs>
        <w:autoSpaceDE w:val="0"/>
        <w:autoSpaceDN w:val="0"/>
        <w:adjustRightInd w:val="0"/>
        <w:spacing w:line="276" w:lineRule="auto"/>
        <w:ind w:left="1080"/>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If a pupil has been suspended for a period of six or more days.</w:t>
      </w:r>
    </w:p>
    <w:p w:rsidR="003E761F" w:rsidRPr="000D7FD6" w:rsidRDefault="00BC5176" w:rsidP="000D7FD6">
      <w:pPr>
        <w:widowControl w:val="0"/>
        <w:numPr>
          <w:ilvl w:val="0"/>
          <w:numId w:val="5"/>
        </w:numPr>
        <w:tabs>
          <w:tab w:val="clear" w:pos="360"/>
          <w:tab w:val="num" w:pos="1080"/>
        </w:tabs>
        <w:autoSpaceDE w:val="0"/>
        <w:autoSpaceDN w:val="0"/>
        <w:adjustRightInd w:val="0"/>
        <w:spacing w:line="276" w:lineRule="auto"/>
        <w:ind w:left="1080"/>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When a pupil’s name is r</w:t>
      </w:r>
      <w:r w:rsidR="00C527BB" w:rsidRPr="000D7FD6">
        <w:rPr>
          <w:rFonts w:ascii="Malgun Gothic" w:eastAsia="Malgun Gothic" w:hAnsi="Malgun Gothic" w:cs="Arial"/>
          <w:iCs/>
          <w:color w:val="000000"/>
          <w:sz w:val="22"/>
          <w:szCs w:val="22"/>
        </w:rPr>
        <w:t>emoved f</w:t>
      </w:r>
      <w:r w:rsidR="00004561" w:rsidRPr="000D7FD6">
        <w:rPr>
          <w:rFonts w:ascii="Malgun Gothic" w:eastAsia="Malgun Gothic" w:hAnsi="Malgun Gothic" w:cs="Arial"/>
          <w:iCs/>
          <w:color w:val="000000"/>
          <w:sz w:val="22"/>
          <w:szCs w:val="22"/>
        </w:rPr>
        <w:t>rom the school register</w:t>
      </w:r>
      <w:r w:rsidR="003E761F" w:rsidRPr="000D7FD6">
        <w:rPr>
          <w:rFonts w:ascii="Malgun Gothic" w:eastAsia="Malgun Gothic" w:hAnsi="Malgun Gothic" w:cs="Arial"/>
          <w:iCs/>
          <w:color w:val="000000"/>
          <w:sz w:val="22"/>
          <w:szCs w:val="22"/>
        </w:rPr>
        <w:t>.</w:t>
      </w:r>
      <w:r w:rsidR="00004561" w:rsidRPr="000D7FD6">
        <w:rPr>
          <w:rFonts w:ascii="Malgun Gothic" w:eastAsia="Malgun Gothic" w:hAnsi="Malgun Gothic" w:cs="Arial"/>
          <w:iCs/>
          <w:color w:val="000000"/>
          <w:sz w:val="22"/>
          <w:szCs w:val="22"/>
        </w:rPr>
        <w:t xml:space="preserve"> </w:t>
      </w:r>
      <w:r w:rsidR="003E761F" w:rsidRPr="000D7FD6">
        <w:rPr>
          <w:rFonts w:ascii="Malgun Gothic" w:eastAsia="Malgun Gothic" w:hAnsi="Malgun Gothic" w:cs="Arial"/>
          <w:iCs/>
          <w:color w:val="000000"/>
          <w:sz w:val="22"/>
          <w:szCs w:val="22"/>
        </w:rPr>
        <w:t>A pupil’s name may only be removed from the school register w</w:t>
      </w:r>
      <w:r w:rsidR="00430321" w:rsidRPr="000D7FD6">
        <w:rPr>
          <w:rFonts w:ascii="Malgun Gothic" w:eastAsia="Malgun Gothic" w:hAnsi="Malgun Gothic" w:cs="Arial"/>
          <w:iCs/>
          <w:color w:val="000000"/>
          <w:sz w:val="22"/>
          <w:szCs w:val="22"/>
        </w:rPr>
        <w:t>h</w:t>
      </w:r>
      <w:r w:rsidR="003E761F" w:rsidRPr="000D7FD6">
        <w:rPr>
          <w:rFonts w:ascii="Malgun Gothic" w:eastAsia="Malgun Gothic" w:hAnsi="Malgun Gothic" w:cs="Arial"/>
          <w:iCs/>
          <w:color w:val="000000"/>
          <w:sz w:val="22"/>
          <w:szCs w:val="22"/>
        </w:rPr>
        <w:t>ere :</w:t>
      </w:r>
    </w:p>
    <w:p w:rsidR="003E761F" w:rsidRPr="000D7FD6" w:rsidRDefault="003E761F" w:rsidP="000D7FD6">
      <w:pPr>
        <w:widowControl w:val="0"/>
        <w:autoSpaceDE w:val="0"/>
        <w:autoSpaceDN w:val="0"/>
        <w:adjustRightInd w:val="0"/>
        <w:spacing w:line="276" w:lineRule="auto"/>
        <w:ind w:left="1080"/>
        <w:jc w:val="both"/>
        <w:rPr>
          <w:rFonts w:ascii="Malgun Gothic" w:eastAsia="Malgun Gothic" w:hAnsi="Malgun Gothic" w:cs="Arial"/>
          <w:iCs/>
          <w:color w:val="000000"/>
          <w:sz w:val="22"/>
          <w:szCs w:val="22"/>
        </w:rPr>
      </w:pPr>
    </w:p>
    <w:p w:rsidR="00BC5176" w:rsidRPr="000D7FD6" w:rsidRDefault="003E761F" w:rsidP="000D7FD6">
      <w:pPr>
        <w:pStyle w:val="ListParagraph"/>
        <w:widowControl w:val="0"/>
        <w:numPr>
          <w:ilvl w:val="0"/>
          <w:numId w:val="9"/>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lastRenderedPageBreak/>
        <w:t>a student has been expelled and all internal and external appeals processes have been exhausted</w:t>
      </w:r>
    </w:p>
    <w:p w:rsidR="00430321" w:rsidRPr="000D7FD6" w:rsidRDefault="00430321" w:rsidP="000D7FD6">
      <w:pPr>
        <w:pStyle w:val="ListParagraph"/>
        <w:widowControl w:val="0"/>
        <w:autoSpaceDE w:val="0"/>
        <w:autoSpaceDN w:val="0"/>
        <w:adjustRightInd w:val="0"/>
        <w:spacing w:line="276" w:lineRule="auto"/>
        <w:ind w:left="1440"/>
        <w:jc w:val="both"/>
        <w:rPr>
          <w:rFonts w:ascii="Malgun Gothic" w:eastAsia="Malgun Gothic" w:hAnsi="Malgun Gothic" w:cs="Arial"/>
          <w:iCs/>
          <w:color w:val="000000"/>
          <w:sz w:val="22"/>
          <w:szCs w:val="22"/>
        </w:rPr>
      </w:pPr>
      <w:proofErr w:type="gramStart"/>
      <w:r w:rsidRPr="000D7FD6">
        <w:rPr>
          <w:rFonts w:ascii="Malgun Gothic" w:eastAsia="Malgun Gothic" w:hAnsi="Malgun Gothic" w:cs="Arial"/>
          <w:iCs/>
          <w:color w:val="000000"/>
          <w:sz w:val="22"/>
          <w:szCs w:val="22"/>
        </w:rPr>
        <w:t>or</w:t>
      </w:r>
      <w:proofErr w:type="gramEnd"/>
    </w:p>
    <w:p w:rsidR="003E761F" w:rsidRPr="000D7FD6" w:rsidRDefault="003E761F" w:rsidP="000D7FD6">
      <w:pPr>
        <w:pStyle w:val="ListParagraph"/>
        <w:widowControl w:val="0"/>
        <w:numPr>
          <w:ilvl w:val="0"/>
          <w:numId w:val="9"/>
        </w:numPr>
        <w:autoSpaceDE w:val="0"/>
        <w:autoSpaceDN w:val="0"/>
        <w:adjustRightInd w:val="0"/>
        <w:spacing w:line="276" w:lineRule="auto"/>
        <w:jc w:val="both"/>
        <w:rPr>
          <w:rFonts w:ascii="Malgun Gothic" w:eastAsia="Malgun Gothic" w:hAnsi="Malgun Gothic" w:cs="Arial"/>
          <w:iCs/>
          <w:color w:val="000000"/>
          <w:sz w:val="22"/>
          <w:szCs w:val="22"/>
        </w:rPr>
      </w:pPr>
      <w:r w:rsidRPr="000D7FD6">
        <w:rPr>
          <w:rFonts w:ascii="Malgun Gothic" w:eastAsia="Malgun Gothic" w:hAnsi="Malgun Gothic" w:cs="Arial"/>
          <w:iCs/>
          <w:color w:val="000000"/>
          <w:sz w:val="22"/>
          <w:szCs w:val="22"/>
        </w:rPr>
        <w:t>the school has received confirmation that the student is registered in another school</w:t>
      </w:r>
    </w:p>
    <w:p w:rsidR="00430321" w:rsidRPr="000D7FD6" w:rsidRDefault="00430321" w:rsidP="000D7FD6">
      <w:pPr>
        <w:pStyle w:val="ListParagraph"/>
        <w:widowControl w:val="0"/>
        <w:autoSpaceDE w:val="0"/>
        <w:autoSpaceDN w:val="0"/>
        <w:adjustRightInd w:val="0"/>
        <w:spacing w:line="276" w:lineRule="auto"/>
        <w:ind w:left="1440"/>
        <w:jc w:val="both"/>
        <w:rPr>
          <w:rFonts w:ascii="Malgun Gothic" w:eastAsia="Malgun Gothic" w:hAnsi="Malgun Gothic" w:cs="Arial"/>
          <w:iCs/>
          <w:color w:val="000000"/>
          <w:sz w:val="22"/>
          <w:szCs w:val="22"/>
        </w:rPr>
      </w:pPr>
      <w:proofErr w:type="gramStart"/>
      <w:r w:rsidRPr="000D7FD6">
        <w:rPr>
          <w:rFonts w:ascii="Malgun Gothic" w:eastAsia="Malgun Gothic" w:hAnsi="Malgun Gothic" w:cs="Arial"/>
          <w:iCs/>
          <w:color w:val="000000"/>
          <w:sz w:val="22"/>
          <w:szCs w:val="22"/>
        </w:rPr>
        <w:t>or</w:t>
      </w:r>
      <w:proofErr w:type="gramEnd"/>
    </w:p>
    <w:p w:rsidR="003E761F" w:rsidRPr="000D7FD6" w:rsidRDefault="003E761F" w:rsidP="000D7FD6">
      <w:pPr>
        <w:pStyle w:val="ListParagraph"/>
        <w:widowControl w:val="0"/>
        <w:numPr>
          <w:ilvl w:val="0"/>
          <w:numId w:val="9"/>
        </w:numPr>
        <w:autoSpaceDE w:val="0"/>
        <w:autoSpaceDN w:val="0"/>
        <w:adjustRightInd w:val="0"/>
        <w:spacing w:line="276" w:lineRule="auto"/>
        <w:jc w:val="both"/>
        <w:rPr>
          <w:rFonts w:ascii="Malgun Gothic" w:eastAsia="Malgun Gothic" w:hAnsi="Malgun Gothic" w:cs="Arial"/>
          <w:iCs/>
          <w:color w:val="000000"/>
          <w:sz w:val="22"/>
          <w:szCs w:val="22"/>
        </w:rPr>
      </w:pPr>
      <w:proofErr w:type="gramStart"/>
      <w:r w:rsidRPr="000D7FD6">
        <w:rPr>
          <w:rFonts w:ascii="Malgun Gothic" w:eastAsia="Malgun Gothic" w:hAnsi="Malgun Gothic" w:cs="Arial"/>
          <w:iCs/>
          <w:color w:val="000000"/>
          <w:sz w:val="22"/>
          <w:szCs w:val="22"/>
        </w:rPr>
        <w:t>a</w:t>
      </w:r>
      <w:proofErr w:type="gramEnd"/>
      <w:r w:rsidRPr="000D7FD6">
        <w:rPr>
          <w:rFonts w:ascii="Malgun Gothic" w:eastAsia="Malgun Gothic" w:hAnsi="Malgun Gothic" w:cs="Arial"/>
          <w:iCs/>
          <w:color w:val="000000"/>
          <w:sz w:val="22"/>
          <w:szCs w:val="22"/>
        </w:rPr>
        <w:t xml:space="preserve"> student has been registered with the NEWB as in receipt of an education in a place other than a recognised school.</w:t>
      </w:r>
    </w:p>
    <w:p w:rsidR="00BC5176" w:rsidRPr="000D7FD6" w:rsidRDefault="00BC5176" w:rsidP="000D7FD6">
      <w:pPr>
        <w:widowControl w:val="0"/>
        <w:numPr>
          <w:ilvl w:val="0"/>
          <w:numId w:val="6"/>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color w:val="000000"/>
          <w:sz w:val="22"/>
          <w:szCs w:val="22"/>
        </w:rPr>
        <w:t>Inform parents of a decision to contact the Education</w:t>
      </w:r>
      <w:r w:rsidRPr="000D7FD6">
        <w:rPr>
          <w:rFonts w:ascii="Malgun Gothic" w:eastAsia="Malgun Gothic" w:hAnsi="Malgun Gothic" w:cs="Arial"/>
          <w:iCs/>
          <w:sz w:val="22"/>
          <w:szCs w:val="22"/>
        </w:rPr>
        <w:t xml:space="preserve"> Welfare Officer of concerns regarding a pupil.</w:t>
      </w:r>
    </w:p>
    <w:p w:rsidR="00004561" w:rsidRPr="000D7FD6" w:rsidRDefault="00BC5176" w:rsidP="000D7FD6">
      <w:pPr>
        <w:widowControl w:val="0"/>
        <w:numPr>
          <w:ilvl w:val="0"/>
          <w:numId w:val="6"/>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Insofar as is practicable, promote the importance of good school attendance among pupils, parents and staff</w:t>
      </w:r>
    </w:p>
    <w:p w:rsidR="00BC5176" w:rsidRPr="000D7FD6" w:rsidRDefault="00BC5176" w:rsidP="000D7FD6">
      <w:pPr>
        <w:pStyle w:val="Heading3"/>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Class Teacher</w:t>
      </w:r>
    </w:p>
    <w:p w:rsidR="00BC5176" w:rsidRPr="000D7FD6" w:rsidRDefault="00BC5176" w:rsidP="000D7FD6">
      <w:p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The class teacher will:</w:t>
      </w:r>
    </w:p>
    <w:p w:rsidR="00BC5176" w:rsidRPr="000D7FD6" w:rsidRDefault="00BC5176" w:rsidP="000D7FD6">
      <w:pPr>
        <w:widowControl w:val="0"/>
        <w:numPr>
          <w:ilvl w:val="0"/>
          <w:numId w:val="7"/>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Maintain the school roll-book in accordance with procedure.</w:t>
      </w:r>
    </w:p>
    <w:p w:rsidR="00BC5176" w:rsidRPr="000D7FD6" w:rsidRDefault="00BC5176" w:rsidP="000D7FD6">
      <w:pPr>
        <w:widowControl w:val="0"/>
        <w:numPr>
          <w:ilvl w:val="0"/>
          <w:numId w:val="7"/>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Contact parents in instances where absences are not explained in writing.</w:t>
      </w:r>
    </w:p>
    <w:p w:rsidR="00BC5176" w:rsidRPr="000D7FD6" w:rsidRDefault="00BC5176" w:rsidP="000D7FD6">
      <w:pPr>
        <w:numPr>
          <w:ilvl w:val="0"/>
          <w:numId w:val="7"/>
        </w:numPr>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Encourage pupils to attend regularly and punctually.</w:t>
      </w:r>
    </w:p>
    <w:p w:rsidR="00BC5176" w:rsidRPr="000D7FD6" w:rsidRDefault="00BC5176" w:rsidP="000D7FD6">
      <w:pPr>
        <w:widowControl w:val="0"/>
        <w:numPr>
          <w:ilvl w:val="0"/>
          <w:numId w:val="7"/>
        </w:numPr>
        <w:autoSpaceDE w:val="0"/>
        <w:autoSpaceDN w:val="0"/>
        <w:adjustRightInd w:val="0"/>
        <w:spacing w:line="276" w:lineRule="auto"/>
        <w:jc w:val="both"/>
        <w:rPr>
          <w:rFonts w:ascii="Malgun Gothic" w:eastAsia="Malgun Gothic" w:hAnsi="Malgun Gothic" w:cs="Arial"/>
          <w:iCs/>
          <w:sz w:val="22"/>
          <w:szCs w:val="22"/>
        </w:rPr>
      </w:pPr>
      <w:r w:rsidRPr="000D7FD6">
        <w:rPr>
          <w:rFonts w:ascii="Malgun Gothic" w:eastAsia="Malgun Gothic" w:hAnsi="Malgun Gothic" w:cs="Arial"/>
          <w:iCs/>
          <w:sz w:val="22"/>
          <w:szCs w:val="22"/>
        </w:rPr>
        <w:t>Inf</w:t>
      </w:r>
      <w:r w:rsidR="00004561" w:rsidRPr="000D7FD6">
        <w:rPr>
          <w:rFonts w:ascii="Malgun Gothic" w:eastAsia="Malgun Gothic" w:hAnsi="Malgun Gothic" w:cs="Arial"/>
          <w:iCs/>
          <w:sz w:val="22"/>
          <w:szCs w:val="22"/>
        </w:rPr>
        <w:t>orm the Principal of concerns s</w:t>
      </w:r>
      <w:r w:rsidRPr="000D7FD6">
        <w:rPr>
          <w:rFonts w:ascii="Malgun Gothic" w:eastAsia="Malgun Gothic" w:hAnsi="Malgun Gothic" w:cs="Arial"/>
          <w:iCs/>
          <w:sz w:val="22"/>
          <w:szCs w:val="22"/>
        </w:rPr>
        <w:t>he may have regarding the attendance of any pupil.</w:t>
      </w:r>
    </w:p>
    <w:p w:rsidR="006B605B" w:rsidRPr="000D7FD6" w:rsidRDefault="006B605B" w:rsidP="000D7FD6">
      <w:pPr>
        <w:spacing w:line="276" w:lineRule="auto"/>
        <w:jc w:val="both"/>
        <w:rPr>
          <w:rFonts w:ascii="Malgun Gothic" w:eastAsia="Malgun Gothic" w:hAnsi="Malgun Gothic" w:cs="Arial"/>
          <w:iCs/>
          <w:sz w:val="22"/>
          <w:szCs w:val="22"/>
        </w:rPr>
      </w:pPr>
    </w:p>
    <w:p w:rsidR="00BC5176" w:rsidRPr="000D7FD6" w:rsidRDefault="00BC5176" w:rsidP="000D7FD6">
      <w:pPr>
        <w:spacing w:line="276" w:lineRule="auto"/>
        <w:jc w:val="both"/>
        <w:rPr>
          <w:rFonts w:ascii="Malgun Gothic" w:eastAsia="Malgun Gothic" w:hAnsi="Malgun Gothic" w:cs="Arial"/>
          <w:b/>
          <w:iCs/>
          <w:sz w:val="22"/>
          <w:szCs w:val="22"/>
        </w:rPr>
      </w:pPr>
      <w:r w:rsidRPr="000D7FD6">
        <w:rPr>
          <w:rFonts w:ascii="Malgun Gothic" w:eastAsia="Malgun Gothic" w:hAnsi="Malgun Gothic" w:cs="Arial"/>
          <w:b/>
          <w:iCs/>
          <w:sz w:val="22"/>
          <w:szCs w:val="22"/>
        </w:rPr>
        <w:t>Record</w:t>
      </w:r>
      <w:r w:rsidR="006B605B" w:rsidRPr="000D7FD6">
        <w:rPr>
          <w:rFonts w:ascii="Malgun Gothic" w:eastAsia="Malgun Gothic" w:hAnsi="Malgun Gothic" w:cs="Arial"/>
          <w:b/>
          <w:iCs/>
          <w:sz w:val="22"/>
          <w:szCs w:val="22"/>
        </w:rPr>
        <w:t>s</w:t>
      </w:r>
      <w:r w:rsidRPr="000D7FD6">
        <w:rPr>
          <w:rFonts w:ascii="Malgun Gothic" w:eastAsia="Malgun Gothic" w:hAnsi="Malgun Gothic" w:cs="Arial"/>
          <w:b/>
          <w:iCs/>
          <w:sz w:val="22"/>
          <w:szCs w:val="22"/>
        </w:rPr>
        <w:t>/Communication</w:t>
      </w:r>
    </w:p>
    <w:p w:rsidR="00BC5176" w:rsidRPr="000D7FD6" w:rsidRDefault="00BC5176" w:rsidP="000D7FD6">
      <w:pPr>
        <w:spacing w:line="276" w:lineRule="auto"/>
        <w:jc w:val="both"/>
        <w:rPr>
          <w:rFonts w:ascii="Malgun Gothic" w:eastAsia="Malgun Gothic" w:hAnsi="Malgun Gothic" w:cs="Arial"/>
          <w:iCs/>
          <w:sz w:val="22"/>
          <w:szCs w:val="22"/>
          <w:lang w:val="en-IE"/>
        </w:rPr>
      </w:pPr>
      <w:r w:rsidRPr="000D7FD6">
        <w:rPr>
          <w:rFonts w:ascii="Malgun Gothic" w:eastAsia="Malgun Gothic" w:hAnsi="Malgun Gothic" w:cs="Arial"/>
          <w:bCs/>
          <w:iCs/>
          <w:sz w:val="22"/>
          <w:szCs w:val="22"/>
          <w:lang w:val="en-IE"/>
        </w:rPr>
        <w:t xml:space="preserve">Subject to the restrictions of the Data Protection Act </w:t>
      </w:r>
      <w:r w:rsidRPr="000D7FD6">
        <w:rPr>
          <w:rFonts w:ascii="Malgun Gothic" w:eastAsia="Malgun Gothic" w:hAnsi="Malgun Gothic" w:cs="Arial"/>
          <w:iCs/>
          <w:sz w:val="22"/>
          <w:szCs w:val="22"/>
          <w:lang w:val="en-IE"/>
        </w:rPr>
        <w:t>attendance, behaviour and academic records of children who transfer to another primary school will be passed to the Principal of the school, by post, as soon as we receive written notification of transfer.</w:t>
      </w:r>
    </w:p>
    <w:p w:rsidR="00BC5176" w:rsidRPr="000D7FD6" w:rsidRDefault="00BC5176" w:rsidP="000D7FD6">
      <w:pPr>
        <w:spacing w:line="276" w:lineRule="auto"/>
        <w:jc w:val="both"/>
        <w:rPr>
          <w:rFonts w:ascii="Malgun Gothic" w:eastAsia="Malgun Gothic" w:hAnsi="Malgun Gothic" w:cs="Arial"/>
          <w:iCs/>
          <w:sz w:val="22"/>
          <w:szCs w:val="22"/>
          <w:lang w:val="en-IE"/>
        </w:rPr>
      </w:pPr>
      <w:r w:rsidRPr="000D7FD6">
        <w:rPr>
          <w:rFonts w:ascii="Malgun Gothic" w:eastAsia="Malgun Gothic" w:hAnsi="Malgun Gothic" w:cs="Arial"/>
          <w:iCs/>
          <w:sz w:val="22"/>
          <w:szCs w:val="22"/>
          <w:lang w:val="en-IE"/>
        </w:rPr>
        <w:t>Attendance, behaviour and academic records of children who transfer from another primary school</w:t>
      </w:r>
      <w:r w:rsidRPr="000D7FD6">
        <w:rPr>
          <w:rFonts w:ascii="Malgun Gothic" w:eastAsia="Malgun Gothic" w:hAnsi="Malgun Gothic" w:cs="Arial"/>
          <w:sz w:val="22"/>
          <w:szCs w:val="22"/>
        </w:rPr>
        <w:t xml:space="preserve"> </w:t>
      </w:r>
      <w:r w:rsidRPr="000D7FD6">
        <w:rPr>
          <w:rFonts w:ascii="Malgun Gothic" w:eastAsia="Malgun Gothic" w:hAnsi="Malgun Gothic" w:cs="Arial"/>
          <w:iCs/>
          <w:sz w:val="22"/>
          <w:szCs w:val="22"/>
          <w:lang w:val="en-IE"/>
        </w:rPr>
        <w:t xml:space="preserve">will be sought directly from the previous school. </w:t>
      </w:r>
    </w:p>
    <w:p w:rsidR="00BC5176" w:rsidRPr="000D7FD6" w:rsidRDefault="00BC5176" w:rsidP="000D7FD6">
      <w:pPr>
        <w:spacing w:line="276" w:lineRule="auto"/>
        <w:jc w:val="both"/>
        <w:rPr>
          <w:rFonts w:ascii="Malgun Gothic" w:eastAsia="Malgun Gothic" w:hAnsi="Malgun Gothic" w:cs="Arial"/>
          <w:iCs/>
          <w:sz w:val="22"/>
          <w:szCs w:val="22"/>
          <w:lang w:val="en-IE"/>
        </w:rPr>
      </w:pPr>
      <w:r w:rsidRPr="000D7FD6">
        <w:rPr>
          <w:rFonts w:ascii="Malgun Gothic" w:eastAsia="Malgun Gothic" w:hAnsi="Malgun Gothic" w:cs="Arial"/>
          <w:iCs/>
          <w:sz w:val="22"/>
          <w:szCs w:val="22"/>
          <w:lang w:val="en-IE"/>
        </w:rPr>
        <w:t xml:space="preserve">Attendance, behaviour and academic records of pupils transferring to a second level school will be sent to the school, if requested, once enrolment has been confirmed. </w:t>
      </w:r>
    </w:p>
    <w:p w:rsidR="00BC5176" w:rsidRPr="000D7FD6" w:rsidRDefault="00BC5176" w:rsidP="000D7FD6">
      <w:pPr>
        <w:spacing w:line="276" w:lineRule="auto"/>
        <w:jc w:val="both"/>
        <w:rPr>
          <w:rFonts w:ascii="Malgun Gothic" w:eastAsia="Malgun Gothic" w:hAnsi="Malgun Gothic" w:cs="Arial"/>
          <w:sz w:val="22"/>
          <w:szCs w:val="22"/>
        </w:rPr>
      </w:pPr>
    </w:p>
    <w:p w:rsidR="000D7FD6" w:rsidRDefault="000D7FD6" w:rsidP="000D7FD6">
      <w:pPr>
        <w:spacing w:line="276" w:lineRule="auto"/>
        <w:jc w:val="both"/>
        <w:rPr>
          <w:rFonts w:ascii="Malgun Gothic" w:eastAsia="Malgun Gothic" w:hAnsi="Malgun Gothic" w:cs="Arial"/>
          <w:b/>
          <w:sz w:val="22"/>
          <w:szCs w:val="22"/>
        </w:rPr>
      </w:pPr>
    </w:p>
    <w:p w:rsidR="003E761F" w:rsidRPr="000D7FD6" w:rsidRDefault="003E761F" w:rsidP="000D7FD6">
      <w:pPr>
        <w:spacing w:line="276" w:lineRule="auto"/>
        <w:jc w:val="both"/>
        <w:rPr>
          <w:rFonts w:ascii="Malgun Gothic" w:eastAsia="Malgun Gothic" w:hAnsi="Malgun Gothic" w:cs="Arial"/>
          <w:b/>
          <w:sz w:val="22"/>
          <w:szCs w:val="22"/>
        </w:rPr>
      </w:pPr>
      <w:r w:rsidRPr="000D7FD6">
        <w:rPr>
          <w:rFonts w:ascii="Malgun Gothic" w:eastAsia="Malgun Gothic" w:hAnsi="Malgun Gothic" w:cs="Arial"/>
          <w:b/>
          <w:sz w:val="22"/>
          <w:szCs w:val="22"/>
        </w:rPr>
        <w:t>Note</w:t>
      </w:r>
    </w:p>
    <w:p w:rsidR="006C0970" w:rsidRPr="000D7FD6" w:rsidRDefault="006C0970"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Explained and unexplained absences are recorded on Aladdin</w:t>
      </w:r>
    </w:p>
    <w:p w:rsidR="003E761F" w:rsidRPr="000D7FD6" w:rsidRDefault="007F7B6B"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Attendance reports are submitted online as required by </w:t>
      </w:r>
      <w:proofErr w:type="spellStart"/>
      <w:r w:rsidRPr="000D7FD6">
        <w:rPr>
          <w:rFonts w:ascii="Malgun Gothic" w:eastAsia="Malgun Gothic" w:hAnsi="Malgun Gothic" w:cs="Arial"/>
          <w:sz w:val="22"/>
          <w:szCs w:val="22"/>
        </w:rPr>
        <w:t>Tusla</w:t>
      </w:r>
      <w:proofErr w:type="spellEnd"/>
      <w:r w:rsidRPr="000D7FD6">
        <w:rPr>
          <w:rFonts w:ascii="Malgun Gothic" w:eastAsia="Malgun Gothic" w:hAnsi="Malgun Gothic" w:cs="Arial"/>
          <w:sz w:val="22"/>
          <w:szCs w:val="22"/>
        </w:rPr>
        <w:t xml:space="preserve">. </w:t>
      </w:r>
    </w:p>
    <w:p w:rsidR="007F7B6B" w:rsidRPr="000D7FD6" w:rsidRDefault="007F7B6B"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lastRenderedPageBreak/>
        <w:t>An end of year report is submitted online at the end of each academic year.</w:t>
      </w:r>
    </w:p>
    <w:p w:rsidR="006C0970" w:rsidRPr="000D7FD6" w:rsidRDefault="006C0970" w:rsidP="000D7FD6">
      <w:pPr>
        <w:spacing w:line="276" w:lineRule="auto"/>
        <w:rPr>
          <w:rFonts w:ascii="Malgun Gothic" w:eastAsia="Malgun Gothic" w:hAnsi="Malgun Gothic" w:cs="Arial"/>
          <w:b/>
          <w:color w:val="0070C0"/>
          <w:sz w:val="22"/>
          <w:szCs w:val="22"/>
          <w:u w:val="single"/>
        </w:rPr>
      </w:pPr>
    </w:p>
    <w:p w:rsidR="000D67E4" w:rsidRPr="000D7FD6" w:rsidRDefault="000D67E4" w:rsidP="000D7FD6">
      <w:pPr>
        <w:spacing w:line="276" w:lineRule="auto"/>
        <w:jc w:val="center"/>
        <w:rPr>
          <w:rFonts w:ascii="Malgun Gothic" w:eastAsia="Malgun Gothic" w:hAnsi="Malgun Gothic" w:cs="Arial"/>
          <w:b/>
          <w:sz w:val="22"/>
          <w:szCs w:val="22"/>
          <w:u w:val="single"/>
        </w:rPr>
      </w:pPr>
      <w:r w:rsidRPr="000D7FD6">
        <w:rPr>
          <w:rFonts w:ascii="Malgun Gothic" w:eastAsia="Malgun Gothic" w:hAnsi="Malgun Gothic" w:cs="Arial"/>
          <w:b/>
          <w:sz w:val="22"/>
          <w:szCs w:val="22"/>
          <w:u w:val="single"/>
        </w:rPr>
        <w:t>Absences</w:t>
      </w:r>
    </w:p>
    <w:p w:rsidR="000D67E4" w:rsidRPr="000D7FD6" w:rsidRDefault="000D67E4" w:rsidP="000D7FD6">
      <w:pPr>
        <w:spacing w:line="276" w:lineRule="auto"/>
        <w:jc w:val="both"/>
        <w:rPr>
          <w:rFonts w:ascii="Malgun Gothic" w:eastAsia="Malgun Gothic" w:hAnsi="Malgun Gothic" w:cs="Arial"/>
          <w:b/>
          <w:sz w:val="22"/>
          <w:szCs w:val="22"/>
          <w:u w:val="single"/>
        </w:rPr>
      </w:pPr>
      <w:r w:rsidRPr="000D7FD6">
        <w:rPr>
          <w:rFonts w:ascii="Malgun Gothic" w:eastAsia="Malgun Gothic" w:hAnsi="Malgun Gothic" w:cs="Arial"/>
          <w:b/>
          <w:sz w:val="22"/>
          <w:szCs w:val="22"/>
          <w:u w:val="single"/>
        </w:rPr>
        <w:t>Teachers</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Where a teacher is a</w:t>
      </w:r>
      <w:r w:rsidR="00BA1ED9" w:rsidRPr="000D7FD6">
        <w:rPr>
          <w:rFonts w:ascii="Malgun Gothic" w:eastAsia="Malgun Gothic" w:hAnsi="Malgun Gothic" w:cs="Arial"/>
          <w:sz w:val="22"/>
          <w:szCs w:val="22"/>
        </w:rPr>
        <w:t>bsent without substitute cover the following arrangement is in place.</w:t>
      </w:r>
      <w:r w:rsidR="00D50B70" w:rsidRPr="000D7FD6">
        <w:rPr>
          <w:rFonts w:ascii="Malgun Gothic" w:eastAsia="Malgun Gothic" w:hAnsi="Malgun Gothic" w:cs="Arial"/>
          <w:sz w:val="22"/>
          <w:szCs w:val="22"/>
        </w:rPr>
        <w:t xml:space="preserve"> </w:t>
      </w:r>
      <w:r w:rsidRPr="000D7FD6">
        <w:rPr>
          <w:rFonts w:ascii="Malgun Gothic" w:eastAsia="Malgun Gothic" w:hAnsi="Malgun Gothic" w:cs="Arial"/>
          <w:sz w:val="22"/>
          <w:szCs w:val="22"/>
        </w:rPr>
        <w:t>Substitute teachers are employed according to the regulations of the DES. Every effort is made to employ qualified teachers in substitute positions.</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In the event of an EPV (course day) absence, the class teacher leaves work for the children to do during the day.</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The prior approval of the Chairperson of the Board of Management must be granted for </w:t>
      </w:r>
      <w:r w:rsidR="00B750C5" w:rsidRPr="000D7FD6">
        <w:rPr>
          <w:rFonts w:ascii="Malgun Gothic" w:eastAsia="Malgun Gothic" w:hAnsi="Malgun Gothic" w:cs="Arial"/>
          <w:sz w:val="22"/>
          <w:szCs w:val="22"/>
        </w:rPr>
        <w:t>scheduled/planned</w:t>
      </w:r>
      <w:r w:rsidRPr="000D7FD6">
        <w:rPr>
          <w:rFonts w:ascii="Malgun Gothic" w:eastAsia="Malgun Gothic" w:hAnsi="Malgun Gothic" w:cs="Arial"/>
          <w:sz w:val="22"/>
          <w:szCs w:val="22"/>
        </w:rPr>
        <w:t xml:space="preserve"> absences.</w:t>
      </w:r>
    </w:p>
    <w:p w:rsidR="000D67E4" w:rsidRPr="000D7FD6" w:rsidRDefault="000D67E4" w:rsidP="000D7FD6">
      <w:pPr>
        <w:spacing w:line="276" w:lineRule="auto"/>
        <w:jc w:val="both"/>
        <w:rPr>
          <w:rFonts w:ascii="Malgun Gothic" w:eastAsia="Malgun Gothic" w:hAnsi="Malgun Gothic" w:cs="Arial"/>
          <w:sz w:val="22"/>
          <w:szCs w:val="22"/>
        </w:rPr>
      </w:pPr>
    </w:p>
    <w:p w:rsidR="000D67E4" w:rsidRPr="000D7FD6" w:rsidRDefault="000D67E4" w:rsidP="000D7FD6">
      <w:pPr>
        <w:spacing w:line="276" w:lineRule="auto"/>
        <w:jc w:val="both"/>
        <w:rPr>
          <w:rFonts w:ascii="Malgun Gothic" w:eastAsia="Malgun Gothic" w:hAnsi="Malgun Gothic" w:cs="Arial"/>
          <w:b/>
          <w:sz w:val="22"/>
          <w:szCs w:val="22"/>
          <w:u w:val="single"/>
        </w:rPr>
      </w:pPr>
      <w:r w:rsidRPr="000D7FD6">
        <w:rPr>
          <w:rFonts w:ascii="Malgun Gothic" w:eastAsia="Malgun Gothic" w:hAnsi="Malgun Gothic" w:cs="Arial"/>
          <w:b/>
          <w:sz w:val="22"/>
          <w:szCs w:val="22"/>
          <w:u w:val="single"/>
        </w:rPr>
        <w:t>Children</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In line with the Education Welfare Act 2000, every absence by a child must be explained in writing by the parent/guardian.</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Written explanations are provided to the class teacher and are retained in the school.</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Children are not permitted to leave the school premises during school hours except with t</w:t>
      </w:r>
      <w:r w:rsidR="00B750C5" w:rsidRPr="000D7FD6">
        <w:rPr>
          <w:rFonts w:ascii="Malgun Gothic" w:eastAsia="Malgun Gothic" w:hAnsi="Malgun Gothic" w:cs="Arial"/>
          <w:sz w:val="22"/>
          <w:szCs w:val="22"/>
        </w:rPr>
        <w:t>he consent of a parent/guardian and must be collected from classroom.</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Section 21 of the Education Welfare Act 2000 places an obligation on the school to notify the Education Welfare Officer of absences exceeding 20 school days or more.</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In </w:t>
      </w:r>
      <w:r w:rsidR="000D7FD6">
        <w:rPr>
          <w:rFonts w:ascii="Malgun Gothic" w:eastAsia="Malgun Gothic" w:hAnsi="Malgun Gothic" w:cs="Arial"/>
          <w:sz w:val="22"/>
          <w:szCs w:val="22"/>
        </w:rPr>
        <w:t>Saint</w:t>
      </w:r>
      <w:r w:rsidR="00D50B70" w:rsidRPr="000D7FD6">
        <w:rPr>
          <w:rFonts w:ascii="Malgun Gothic" w:eastAsia="Malgun Gothic" w:hAnsi="Malgun Gothic" w:cs="Arial"/>
          <w:sz w:val="22"/>
          <w:szCs w:val="22"/>
        </w:rPr>
        <w:t xml:space="preserve"> Michael’s </w:t>
      </w:r>
      <w:r w:rsidRPr="000D7FD6">
        <w:rPr>
          <w:rFonts w:ascii="Malgun Gothic" w:eastAsia="Malgun Gothic" w:hAnsi="Malgun Gothic" w:cs="Arial"/>
          <w:sz w:val="22"/>
          <w:szCs w:val="22"/>
        </w:rPr>
        <w:t xml:space="preserve">N.S., this is the responsibility of </w:t>
      </w:r>
      <w:r w:rsidR="00D50B70" w:rsidRPr="000D7FD6">
        <w:rPr>
          <w:rFonts w:ascii="Malgun Gothic" w:eastAsia="Malgun Gothic" w:hAnsi="Malgun Gothic" w:cs="Arial"/>
          <w:sz w:val="22"/>
          <w:szCs w:val="22"/>
        </w:rPr>
        <w:t>Ms Robinson.</w:t>
      </w:r>
    </w:p>
    <w:p w:rsidR="00AB5F0E" w:rsidRPr="000D7FD6" w:rsidRDefault="00AB5F0E" w:rsidP="000D7FD6">
      <w:pPr>
        <w:spacing w:line="276" w:lineRule="auto"/>
        <w:jc w:val="both"/>
        <w:rPr>
          <w:rFonts w:ascii="Malgun Gothic" w:eastAsia="Malgun Gothic" w:hAnsi="Malgun Gothic" w:cs="Arial"/>
          <w:sz w:val="22"/>
          <w:szCs w:val="22"/>
        </w:rPr>
      </w:pPr>
    </w:p>
    <w:p w:rsidR="001C35F8" w:rsidRPr="000D7FD6" w:rsidRDefault="001C35F8" w:rsidP="000D7FD6">
      <w:pPr>
        <w:spacing w:line="276" w:lineRule="auto"/>
        <w:jc w:val="both"/>
        <w:rPr>
          <w:rFonts w:ascii="Malgun Gothic" w:eastAsia="Malgun Gothic" w:hAnsi="Malgun Gothic" w:cs="Arial"/>
          <w:b/>
          <w:sz w:val="22"/>
          <w:szCs w:val="22"/>
        </w:rPr>
      </w:pPr>
    </w:p>
    <w:p w:rsidR="001C35F8" w:rsidRPr="000D7FD6" w:rsidRDefault="001C35F8" w:rsidP="000D7FD6">
      <w:pPr>
        <w:spacing w:line="276" w:lineRule="auto"/>
        <w:jc w:val="both"/>
        <w:rPr>
          <w:rFonts w:ascii="Malgun Gothic" w:eastAsia="Malgun Gothic" w:hAnsi="Malgun Gothic" w:cs="Arial"/>
          <w:b/>
          <w:sz w:val="22"/>
          <w:szCs w:val="22"/>
        </w:rPr>
      </w:pPr>
    </w:p>
    <w:p w:rsidR="001C35F8" w:rsidRPr="000D7FD6" w:rsidRDefault="001C35F8" w:rsidP="000D7FD6">
      <w:pPr>
        <w:spacing w:line="276" w:lineRule="auto"/>
        <w:jc w:val="both"/>
        <w:rPr>
          <w:rFonts w:ascii="Malgun Gothic" w:eastAsia="Malgun Gothic" w:hAnsi="Malgun Gothic" w:cs="Arial"/>
          <w:b/>
          <w:sz w:val="22"/>
          <w:szCs w:val="22"/>
        </w:rPr>
      </w:pPr>
    </w:p>
    <w:p w:rsidR="001C35F8" w:rsidRPr="000D7FD6" w:rsidRDefault="001C35F8" w:rsidP="000D7FD6">
      <w:pPr>
        <w:spacing w:line="276" w:lineRule="auto"/>
        <w:jc w:val="both"/>
        <w:rPr>
          <w:rFonts w:ascii="Malgun Gothic" w:eastAsia="Malgun Gothic" w:hAnsi="Malgun Gothic" w:cs="Arial"/>
          <w:b/>
          <w:sz w:val="22"/>
          <w:szCs w:val="22"/>
        </w:rPr>
      </w:pPr>
    </w:p>
    <w:p w:rsidR="001C35F8" w:rsidRPr="000D7FD6" w:rsidRDefault="001C35F8" w:rsidP="000D7FD6">
      <w:pPr>
        <w:spacing w:line="276" w:lineRule="auto"/>
        <w:jc w:val="both"/>
        <w:rPr>
          <w:rFonts w:ascii="Malgun Gothic" w:eastAsia="Malgun Gothic" w:hAnsi="Malgun Gothic" w:cs="Arial"/>
          <w:b/>
          <w:sz w:val="22"/>
          <w:szCs w:val="22"/>
        </w:rPr>
      </w:pPr>
    </w:p>
    <w:p w:rsidR="001C35F8" w:rsidRPr="000D7FD6" w:rsidRDefault="001C35F8" w:rsidP="000D7FD6">
      <w:pPr>
        <w:spacing w:line="276" w:lineRule="auto"/>
        <w:jc w:val="both"/>
        <w:rPr>
          <w:rFonts w:ascii="Malgun Gothic" w:eastAsia="Malgun Gothic" w:hAnsi="Malgun Gothic" w:cs="Arial"/>
          <w:b/>
          <w:sz w:val="22"/>
          <w:szCs w:val="22"/>
        </w:rPr>
      </w:pPr>
    </w:p>
    <w:p w:rsidR="001C35F8" w:rsidRPr="000D7FD6" w:rsidRDefault="001C35F8" w:rsidP="000D7FD6">
      <w:pPr>
        <w:spacing w:line="276" w:lineRule="auto"/>
        <w:jc w:val="both"/>
        <w:rPr>
          <w:rFonts w:ascii="Malgun Gothic" w:eastAsia="Malgun Gothic" w:hAnsi="Malgun Gothic" w:cs="Arial"/>
          <w:b/>
          <w:sz w:val="22"/>
          <w:szCs w:val="22"/>
        </w:rPr>
      </w:pPr>
    </w:p>
    <w:p w:rsidR="00370AA7" w:rsidRPr="000D7FD6" w:rsidRDefault="00370AA7" w:rsidP="000D7FD6">
      <w:pPr>
        <w:spacing w:line="276" w:lineRule="auto"/>
        <w:jc w:val="both"/>
        <w:rPr>
          <w:rFonts w:ascii="Malgun Gothic" w:eastAsia="Malgun Gothic" w:hAnsi="Malgun Gothic" w:cs="Arial"/>
          <w:b/>
          <w:sz w:val="22"/>
          <w:szCs w:val="22"/>
        </w:rPr>
      </w:pPr>
    </w:p>
    <w:p w:rsidR="00370AA7" w:rsidRPr="000D7FD6" w:rsidRDefault="00370AA7" w:rsidP="000D7FD6">
      <w:pPr>
        <w:spacing w:line="276" w:lineRule="auto"/>
        <w:jc w:val="both"/>
        <w:rPr>
          <w:rFonts w:ascii="Malgun Gothic" w:eastAsia="Malgun Gothic" w:hAnsi="Malgun Gothic" w:cs="Arial"/>
          <w:b/>
          <w:sz w:val="22"/>
          <w:szCs w:val="22"/>
        </w:rPr>
      </w:pPr>
    </w:p>
    <w:p w:rsidR="000D67E4" w:rsidRPr="000D7FD6" w:rsidRDefault="000D67E4" w:rsidP="000D7FD6">
      <w:pPr>
        <w:spacing w:line="276" w:lineRule="auto"/>
        <w:jc w:val="both"/>
        <w:rPr>
          <w:rFonts w:ascii="Malgun Gothic" w:eastAsia="Malgun Gothic" w:hAnsi="Malgun Gothic" w:cs="Arial"/>
          <w:b/>
          <w:sz w:val="22"/>
          <w:szCs w:val="22"/>
        </w:rPr>
      </w:pPr>
      <w:r w:rsidRPr="000D7FD6">
        <w:rPr>
          <w:rFonts w:ascii="Malgun Gothic" w:eastAsia="Malgun Gothic" w:hAnsi="Malgun Gothic" w:cs="Arial"/>
          <w:b/>
          <w:sz w:val="22"/>
          <w:szCs w:val="22"/>
        </w:rPr>
        <w:t>Success Criteria</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A good attendance record will indicate our measure of success.</w:t>
      </w:r>
    </w:p>
    <w:p w:rsidR="000D67E4" w:rsidRPr="000D7FD6" w:rsidRDefault="000D67E4" w:rsidP="000D7FD6">
      <w:pPr>
        <w:spacing w:line="276" w:lineRule="auto"/>
        <w:jc w:val="both"/>
        <w:rPr>
          <w:rFonts w:ascii="Malgun Gothic" w:eastAsia="Malgun Gothic" w:hAnsi="Malgun Gothic" w:cs="Arial"/>
          <w:sz w:val="22"/>
          <w:szCs w:val="22"/>
        </w:rPr>
      </w:pPr>
    </w:p>
    <w:p w:rsidR="006C0970" w:rsidRPr="000D7FD6" w:rsidRDefault="006C0970" w:rsidP="000D7FD6">
      <w:pPr>
        <w:spacing w:line="276" w:lineRule="auto"/>
        <w:jc w:val="both"/>
        <w:rPr>
          <w:rFonts w:ascii="Malgun Gothic" w:eastAsia="Malgun Gothic" w:hAnsi="Malgun Gothic" w:cs="Arial"/>
          <w:b/>
          <w:sz w:val="22"/>
          <w:szCs w:val="22"/>
        </w:rPr>
      </w:pPr>
    </w:p>
    <w:p w:rsidR="000D67E4" w:rsidRPr="000D7FD6" w:rsidRDefault="000D67E4" w:rsidP="000D7FD6">
      <w:pPr>
        <w:spacing w:line="276" w:lineRule="auto"/>
        <w:jc w:val="both"/>
        <w:rPr>
          <w:rFonts w:ascii="Malgun Gothic" w:eastAsia="Malgun Gothic" w:hAnsi="Malgun Gothic" w:cs="Arial"/>
          <w:b/>
          <w:sz w:val="22"/>
          <w:szCs w:val="22"/>
        </w:rPr>
      </w:pPr>
      <w:r w:rsidRPr="000D7FD6">
        <w:rPr>
          <w:rFonts w:ascii="Malgun Gothic" w:eastAsia="Malgun Gothic" w:hAnsi="Malgun Gothic" w:cs="Arial"/>
          <w:b/>
          <w:sz w:val="22"/>
          <w:szCs w:val="22"/>
        </w:rPr>
        <w:t>Roles and Responsibility</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Board of Management, Principal, </w:t>
      </w:r>
      <w:proofErr w:type="gramStart"/>
      <w:r w:rsidR="00D50B70" w:rsidRPr="000D7FD6">
        <w:rPr>
          <w:rFonts w:ascii="Malgun Gothic" w:eastAsia="Malgun Gothic" w:hAnsi="Malgun Gothic" w:cs="Arial"/>
          <w:sz w:val="22"/>
          <w:szCs w:val="22"/>
        </w:rPr>
        <w:t>Ms</w:t>
      </w:r>
      <w:proofErr w:type="gramEnd"/>
      <w:r w:rsidR="00D50B70" w:rsidRPr="000D7FD6">
        <w:rPr>
          <w:rFonts w:ascii="Malgun Gothic" w:eastAsia="Malgun Gothic" w:hAnsi="Malgun Gothic" w:cs="Arial"/>
          <w:sz w:val="22"/>
          <w:szCs w:val="22"/>
        </w:rPr>
        <w:t>. Robinson</w:t>
      </w:r>
      <w:r w:rsidRPr="000D7FD6">
        <w:rPr>
          <w:rFonts w:ascii="Malgun Gothic" w:eastAsia="Malgun Gothic" w:hAnsi="Malgun Gothic" w:cs="Arial"/>
          <w:sz w:val="22"/>
          <w:szCs w:val="22"/>
        </w:rPr>
        <w:t xml:space="preserve"> as designated teacher with responsibility in this area, class teachers and parents all have a role and responsibility as outlined in the sections above.</w:t>
      </w:r>
    </w:p>
    <w:p w:rsidR="000D67E4" w:rsidRPr="000D7FD6" w:rsidRDefault="000D67E4" w:rsidP="000D7FD6">
      <w:pPr>
        <w:spacing w:line="276" w:lineRule="auto"/>
        <w:jc w:val="both"/>
        <w:rPr>
          <w:rFonts w:ascii="Malgun Gothic" w:eastAsia="Malgun Gothic" w:hAnsi="Malgun Gothic" w:cs="Arial"/>
          <w:sz w:val="22"/>
          <w:szCs w:val="22"/>
        </w:rPr>
      </w:pPr>
    </w:p>
    <w:p w:rsidR="000D67E4" w:rsidRPr="000D7FD6" w:rsidRDefault="000D67E4" w:rsidP="000D7FD6">
      <w:pPr>
        <w:spacing w:line="276" w:lineRule="auto"/>
        <w:jc w:val="both"/>
        <w:rPr>
          <w:rFonts w:ascii="Malgun Gothic" w:eastAsia="Malgun Gothic" w:hAnsi="Malgun Gothic" w:cs="Arial"/>
          <w:b/>
          <w:sz w:val="22"/>
          <w:szCs w:val="22"/>
        </w:rPr>
      </w:pPr>
      <w:r w:rsidRPr="000D7FD6">
        <w:rPr>
          <w:rFonts w:ascii="Malgun Gothic" w:eastAsia="Malgun Gothic" w:hAnsi="Malgun Gothic" w:cs="Arial"/>
          <w:b/>
          <w:sz w:val="22"/>
          <w:szCs w:val="22"/>
        </w:rPr>
        <w:t>Implementation Date</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This policy will be implemented </w:t>
      </w:r>
      <w:r w:rsidR="00D50B70" w:rsidRPr="000D7FD6">
        <w:rPr>
          <w:rFonts w:ascii="Malgun Gothic" w:eastAsia="Malgun Gothic" w:hAnsi="Malgun Gothic" w:cs="Arial"/>
          <w:sz w:val="22"/>
          <w:szCs w:val="22"/>
        </w:rPr>
        <w:t>immediately</w:t>
      </w:r>
      <w:r w:rsidRPr="000D7FD6">
        <w:rPr>
          <w:rFonts w:ascii="Malgun Gothic" w:eastAsia="Malgun Gothic" w:hAnsi="Malgun Gothic" w:cs="Arial"/>
          <w:sz w:val="22"/>
          <w:szCs w:val="22"/>
        </w:rPr>
        <w:t>.</w:t>
      </w:r>
    </w:p>
    <w:p w:rsidR="000D67E4" w:rsidRPr="000D7FD6" w:rsidRDefault="000D67E4" w:rsidP="000D7FD6">
      <w:pPr>
        <w:spacing w:line="276" w:lineRule="auto"/>
        <w:jc w:val="both"/>
        <w:rPr>
          <w:rFonts w:ascii="Malgun Gothic" w:eastAsia="Malgun Gothic" w:hAnsi="Malgun Gothic" w:cs="Arial"/>
          <w:sz w:val="22"/>
          <w:szCs w:val="22"/>
        </w:rPr>
      </w:pPr>
    </w:p>
    <w:p w:rsidR="000D67E4" w:rsidRPr="000D7FD6" w:rsidRDefault="000D67E4" w:rsidP="000D7FD6">
      <w:pPr>
        <w:spacing w:line="276" w:lineRule="auto"/>
        <w:jc w:val="both"/>
        <w:rPr>
          <w:rFonts w:ascii="Malgun Gothic" w:eastAsia="Malgun Gothic" w:hAnsi="Malgun Gothic" w:cs="Arial"/>
          <w:b/>
          <w:sz w:val="22"/>
          <w:szCs w:val="22"/>
        </w:rPr>
      </w:pPr>
      <w:r w:rsidRPr="000D7FD6">
        <w:rPr>
          <w:rFonts w:ascii="Malgun Gothic" w:eastAsia="Malgun Gothic" w:hAnsi="Malgun Gothic" w:cs="Arial"/>
          <w:b/>
          <w:sz w:val="22"/>
          <w:szCs w:val="22"/>
        </w:rPr>
        <w:t>Review</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It will be reviewed in </w:t>
      </w:r>
      <w:r w:rsidR="00D50B70" w:rsidRPr="000D7FD6">
        <w:rPr>
          <w:rFonts w:ascii="Malgun Gothic" w:eastAsia="Malgun Gothic" w:hAnsi="Malgun Gothic" w:cs="Arial"/>
          <w:sz w:val="22"/>
          <w:szCs w:val="22"/>
        </w:rPr>
        <w:t xml:space="preserve">November </w:t>
      </w:r>
      <w:r w:rsidR="008A1CF0" w:rsidRPr="000D7FD6">
        <w:rPr>
          <w:rFonts w:ascii="Malgun Gothic" w:eastAsia="Malgun Gothic" w:hAnsi="Malgun Gothic" w:cs="Arial"/>
          <w:sz w:val="22"/>
          <w:szCs w:val="22"/>
        </w:rPr>
        <w:t>2019</w:t>
      </w:r>
      <w:r w:rsidRPr="000D7FD6">
        <w:rPr>
          <w:rFonts w:ascii="Malgun Gothic" w:eastAsia="Malgun Gothic" w:hAnsi="Malgun Gothic" w:cs="Arial"/>
          <w:sz w:val="22"/>
          <w:szCs w:val="22"/>
        </w:rPr>
        <w:t xml:space="preserve"> or sooner if required by legislation or if deemed necessary.</w:t>
      </w:r>
    </w:p>
    <w:p w:rsidR="000D67E4" w:rsidRPr="000D7FD6" w:rsidRDefault="000D67E4" w:rsidP="000D7FD6">
      <w:pPr>
        <w:spacing w:line="276" w:lineRule="auto"/>
        <w:jc w:val="both"/>
        <w:rPr>
          <w:rFonts w:ascii="Malgun Gothic" w:eastAsia="Malgun Gothic" w:hAnsi="Malgun Gothic" w:cs="Arial"/>
          <w:sz w:val="22"/>
          <w:szCs w:val="22"/>
        </w:rPr>
      </w:pPr>
    </w:p>
    <w:p w:rsidR="000D67E4" w:rsidRPr="000D7FD6" w:rsidRDefault="000D67E4" w:rsidP="000D7FD6">
      <w:pPr>
        <w:spacing w:line="276" w:lineRule="auto"/>
        <w:jc w:val="both"/>
        <w:rPr>
          <w:rFonts w:ascii="Malgun Gothic" w:eastAsia="Malgun Gothic" w:hAnsi="Malgun Gothic" w:cs="Arial"/>
          <w:b/>
          <w:sz w:val="22"/>
          <w:szCs w:val="22"/>
        </w:rPr>
      </w:pPr>
      <w:r w:rsidRPr="000D7FD6">
        <w:rPr>
          <w:rFonts w:ascii="Malgun Gothic" w:eastAsia="Malgun Gothic" w:hAnsi="Malgun Gothic" w:cs="Arial"/>
          <w:b/>
          <w:sz w:val="22"/>
          <w:szCs w:val="22"/>
        </w:rPr>
        <w:t>Ratification and Communication</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The Board of Management officially ratified the policy</w:t>
      </w:r>
      <w:r w:rsidR="00DF4764" w:rsidRPr="000D7FD6">
        <w:rPr>
          <w:rFonts w:ascii="Malgun Gothic" w:eastAsia="Malgun Gothic" w:hAnsi="Malgun Gothic" w:cs="Arial"/>
          <w:sz w:val="22"/>
          <w:szCs w:val="22"/>
        </w:rPr>
        <w:t xml:space="preserve"> on the</w:t>
      </w:r>
      <w:r w:rsidR="00061EDE" w:rsidRPr="000D7FD6">
        <w:rPr>
          <w:rFonts w:ascii="Malgun Gothic" w:eastAsia="Malgun Gothic" w:hAnsi="Malgun Gothic" w:cs="Arial"/>
          <w:sz w:val="22"/>
          <w:szCs w:val="22"/>
        </w:rPr>
        <w:t xml:space="preserve"> </w:t>
      </w:r>
      <w:r w:rsidR="00370AA7" w:rsidRPr="000D7FD6">
        <w:rPr>
          <w:rFonts w:ascii="Malgun Gothic" w:eastAsia="Malgun Gothic" w:hAnsi="Malgun Gothic" w:cs="Arial"/>
          <w:b/>
          <w:sz w:val="22"/>
          <w:szCs w:val="22"/>
        </w:rPr>
        <w:t>7</w:t>
      </w:r>
      <w:r w:rsidR="00370AA7" w:rsidRPr="000D7FD6">
        <w:rPr>
          <w:rFonts w:ascii="Malgun Gothic" w:eastAsia="Malgun Gothic" w:hAnsi="Malgun Gothic" w:cs="Arial"/>
          <w:b/>
          <w:sz w:val="22"/>
          <w:szCs w:val="22"/>
          <w:vertAlign w:val="superscript"/>
        </w:rPr>
        <w:t>th</w:t>
      </w:r>
      <w:r w:rsidR="00370AA7" w:rsidRPr="000D7FD6">
        <w:rPr>
          <w:rFonts w:ascii="Malgun Gothic" w:eastAsia="Malgun Gothic" w:hAnsi="Malgun Gothic" w:cs="Arial"/>
          <w:b/>
          <w:sz w:val="22"/>
          <w:szCs w:val="22"/>
        </w:rPr>
        <w:t xml:space="preserve"> November, 2017</w:t>
      </w:r>
    </w:p>
    <w:p w:rsidR="000D67E4" w:rsidRPr="000D7FD6" w:rsidRDefault="000D67E4"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A copy of Attendance Strategy Statement will be made available to all staff. A copy of the statement will be kept on file in the principal’s office with other administration policies. Parents are informed of the availability of the policy for inspection in the school.</w:t>
      </w:r>
    </w:p>
    <w:p w:rsidR="006C0970" w:rsidRPr="000D7FD6" w:rsidRDefault="006C0970" w:rsidP="000D7FD6">
      <w:pPr>
        <w:spacing w:line="276" w:lineRule="auto"/>
        <w:jc w:val="both"/>
        <w:rPr>
          <w:rFonts w:ascii="Malgun Gothic" w:eastAsia="Malgun Gothic" w:hAnsi="Malgun Gothic" w:cs="Arial"/>
          <w:sz w:val="22"/>
          <w:szCs w:val="22"/>
        </w:rPr>
      </w:pPr>
    </w:p>
    <w:p w:rsidR="006C0970" w:rsidRPr="000D7FD6" w:rsidRDefault="006C0970" w:rsidP="000D7FD6">
      <w:pPr>
        <w:spacing w:line="276" w:lineRule="auto"/>
        <w:jc w:val="both"/>
        <w:rPr>
          <w:rFonts w:ascii="Malgun Gothic" w:eastAsia="Malgun Gothic" w:hAnsi="Malgun Gothic" w:cs="Arial"/>
          <w:sz w:val="22"/>
          <w:szCs w:val="22"/>
        </w:rPr>
      </w:pPr>
    </w:p>
    <w:p w:rsidR="006C0970" w:rsidRPr="000D7FD6" w:rsidRDefault="006C0970" w:rsidP="000D7FD6">
      <w:pPr>
        <w:spacing w:line="276" w:lineRule="auto"/>
        <w:jc w:val="both"/>
        <w:rPr>
          <w:rFonts w:ascii="Malgun Gothic" w:eastAsia="Malgun Gothic" w:hAnsi="Malgun Gothic" w:cs="Arial"/>
          <w:sz w:val="22"/>
          <w:szCs w:val="22"/>
        </w:rPr>
      </w:pPr>
    </w:p>
    <w:p w:rsidR="006C0970" w:rsidRPr="000D7FD6" w:rsidRDefault="006C0970"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Signed:  </w:t>
      </w:r>
      <w:r w:rsidR="00370AA7" w:rsidRPr="000D7FD6">
        <w:rPr>
          <w:rFonts w:ascii="Malgun Gothic" w:eastAsia="Malgun Gothic" w:hAnsi="Malgun Gothic" w:cs="Arial"/>
          <w:b/>
          <w:i/>
          <w:sz w:val="22"/>
          <w:szCs w:val="22"/>
        </w:rPr>
        <w:t>Jennifer O’Leary</w:t>
      </w:r>
    </w:p>
    <w:p w:rsidR="006C0970" w:rsidRPr="000D7FD6" w:rsidRDefault="006C0970" w:rsidP="000D7FD6">
      <w:pPr>
        <w:spacing w:line="276" w:lineRule="auto"/>
        <w:jc w:val="both"/>
        <w:rPr>
          <w:rFonts w:ascii="Malgun Gothic" w:eastAsia="Malgun Gothic" w:hAnsi="Malgun Gothic" w:cs="Arial"/>
          <w:sz w:val="22"/>
          <w:szCs w:val="22"/>
        </w:rPr>
      </w:pPr>
    </w:p>
    <w:p w:rsidR="006C0970" w:rsidRPr="000D7FD6" w:rsidRDefault="006C0970" w:rsidP="000D7FD6">
      <w:pPr>
        <w:spacing w:line="276" w:lineRule="auto"/>
        <w:jc w:val="both"/>
        <w:rPr>
          <w:rFonts w:ascii="Malgun Gothic" w:eastAsia="Malgun Gothic" w:hAnsi="Malgun Gothic" w:cs="Arial"/>
          <w:sz w:val="22"/>
          <w:szCs w:val="22"/>
        </w:rPr>
      </w:pPr>
    </w:p>
    <w:p w:rsidR="006C0970" w:rsidRPr="000D7FD6" w:rsidRDefault="006C0970" w:rsidP="000D7FD6">
      <w:pPr>
        <w:spacing w:line="276" w:lineRule="auto"/>
        <w:jc w:val="both"/>
        <w:rPr>
          <w:rFonts w:ascii="Malgun Gothic" w:eastAsia="Malgun Gothic" w:hAnsi="Malgun Gothic" w:cs="Arial"/>
          <w:sz w:val="22"/>
          <w:szCs w:val="22"/>
        </w:rPr>
      </w:pPr>
    </w:p>
    <w:p w:rsidR="006C0970" w:rsidRPr="000D7FD6" w:rsidRDefault="006C0970" w:rsidP="000D7FD6">
      <w:pPr>
        <w:spacing w:line="276" w:lineRule="auto"/>
        <w:jc w:val="both"/>
        <w:rPr>
          <w:rFonts w:ascii="Malgun Gothic" w:eastAsia="Malgun Gothic" w:hAnsi="Malgun Gothic" w:cs="Arial"/>
          <w:sz w:val="22"/>
          <w:szCs w:val="22"/>
        </w:rPr>
      </w:pPr>
      <w:r w:rsidRPr="000D7FD6">
        <w:rPr>
          <w:rFonts w:ascii="Malgun Gothic" w:eastAsia="Malgun Gothic" w:hAnsi="Malgun Gothic" w:cs="Arial"/>
          <w:sz w:val="22"/>
          <w:szCs w:val="22"/>
        </w:rPr>
        <w:t xml:space="preserve">Chairperson: </w:t>
      </w:r>
      <w:r w:rsidR="00370AA7" w:rsidRPr="000D7FD6">
        <w:rPr>
          <w:rFonts w:ascii="Malgun Gothic" w:eastAsia="Malgun Gothic" w:hAnsi="Malgun Gothic" w:cs="Arial"/>
          <w:b/>
          <w:i/>
          <w:sz w:val="22"/>
          <w:szCs w:val="22"/>
        </w:rPr>
        <w:t>Jennifer O’Leary</w:t>
      </w:r>
    </w:p>
    <w:sectPr w:rsidR="006C0970" w:rsidRPr="000D7FD6" w:rsidSect="006C0970">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59" w:rsidRDefault="00882859" w:rsidP="00BC5176">
      <w:r>
        <w:separator/>
      </w:r>
    </w:p>
  </w:endnote>
  <w:endnote w:type="continuationSeparator" w:id="0">
    <w:p w:rsidR="00882859" w:rsidRDefault="00882859" w:rsidP="00B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59" w:rsidRDefault="00882859" w:rsidP="00BC5176">
      <w:r>
        <w:separator/>
      </w:r>
    </w:p>
  </w:footnote>
  <w:footnote w:type="continuationSeparator" w:id="0">
    <w:p w:rsidR="00882859" w:rsidRDefault="00882859" w:rsidP="00BC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4E901C"/>
    <w:lvl w:ilvl="0">
      <w:numFmt w:val="decimal"/>
      <w:lvlText w:val="*"/>
      <w:lvlJc w:val="left"/>
      <w:pPr>
        <w:ind w:left="0" w:firstLine="0"/>
      </w:pPr>
    </w:lvl>
  </w:abstractNum>
  <w:abstractNum w:abstractNumId="1">
    <w:nsid w:val="10E00398"/>
    <w:multiLevelType w:val="hybridMultilevel"/>
    <w:tmpl w:val="18106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864AD4"/>
    <w:multiLevelType w:val="hybridMultilevel"/>
    <w:tmpl w:val="CF8832D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1B5A0940"/>
    <w:multiLevelType w:val="hybridMultilevel"/>
    <w:tmpl w:val="0B8A1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E0E58AC"/>
    <w:multiLevelType w:val="hybridMultilevel"/>
    <w:tmpl w:val="1554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57947F2C"/>
    <w:multiLevelType w:val="hybridMultilevel"/>
    <w:tmpl w:val="203E6BC0"/>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1B40E2"/>
    <w:multiLevelType w:val="hybridMultilevel"/>
    <w:tmpl w:val="19DC5932"/>
    <w:lvl w:ilvl="0" w:tplc="CD26EAB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58736B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2854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5E356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9"/>
  </w:num>
  <w:num w:numId="8">
    <w:abstractNumId w:val="5"/>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76"/>
    <w:rsid w:val="00004561"/>
    <w:rsid w:val="000066D9"/>
    <w:rsid w:val="00061EDE"/>
    <w:rsid w:val="000A58B1"/>
    <w:rsid w:val="000D67E4"/>
    <w:rsid w:val="000D7FD6"/>
    <w:rsid w:val="00100FCE"/>
    <w:rsid w:val="001106A0"/>
    <w:rsid w:val="00133B31"/>
    <w:rsid w:val="001732B3"/>
    <w:rsid w:val="00183DEE"/>
    <w:rsid w:val="001C35F8"/>
    <w:rsid w:val="001F2311"/>
    <w:rsid w:val="00295BCB"/>
    <w:rsid w:val="002F3D45"/>
    <w:rsid w:val="00343D5F"/>
    <w:rsid w:val="00370AA7"/>
    <w:rsid w:val="00394296"/>
    <w:rsid w:val="003C77D2"/>
    <w:rsid w:val="003E761F"/>
    <w:rsid w:val="00411B68"/>
    <w:rsid w:val="00430321"/>
    <w:rsid w:val="00430353"/>
    <w:rsid w:val="004306C9"/>
    <w:rsid w:val="0048663B"/>
    <w:rsid w:val="004F5729"/>
    <w:rsid w:val="005214F4"/>
    <w:rsid w:val="00560AEC"/>
    <w:rsid w:val="005619A2"/>
    <w:rsid w:val="00572F7A"/>
    <w:rsid w:val="00574D06"/>
    <w:rsid w:val="005D04C7"/>
    <w:rsid w:val="005D265A"/>
    <w:rsid w:val="005F6C05"/>
    <w:rsid w:val="006160D5"/>
    <w:rsid w:val="00626D27"/>
    <w:rsid w:val="006B605B"/>
    <w:rsid w:val="006C0970"/>
    <w:rsid w:val="006C4E75"/>
    <w:rsid w:val="006F4065"/>
    <w:rsid w:val="00773197"/>
    <w:rsid w:val="007C5AB2"/>
    <w:rsid w:val="007F02F0"/>
    <w:rsid w:val="007F7B6B"/>
    <w:rsid w:val="00882859"/>
    <w:rsid w:val="008855A2"/>
    <w:rsid w:val="008A1CF0"/>
    <w:rsid w:val="00906734"/>
    <w:rsid w:val="0093505A"/>
    <w:rsid w:val="0097149E"/>
    <w:rsid w:val="00986D2B"/>
    <w:rsid w:val="0098764C"/>
    <w:rsid w:val="00A119B9"/>
    <w:rsid w:val="00A24389"/>
    <w:rsid w:val="00AB287E"/>
    <w:rsid w:val="00AB5F0E"/>
    <w:rsid w:val="00AE4BB1"/>
    <w:rsid w:val="00B055BA"/>
    <w:rsid w:val="00B05981"/>
    <w:rsid w:val="00B43501"/>
    <w:rsid w:val="00B43545"/>
    <w:rsid w:val="00B750C5"/>
    <w:rsid w:val="00B84D79"/>
    <w:rsid w:val="00BA1ED9"/>
    <w:rsid w:val="00BC5176"/>
    <w:rsid w:val="00C527BB"/>
    <w:rsid w:val="00C6564A"/>
    <w:rsid w:val="00CB28B6"/>
    <w:rsid w:val="00D241CB"/>
    <w:rsid w:val="00D50B70"/>
    <w:rsid w:val="00DC793E"/>
    <w:rsid w:val="00DF3608"/>
    <w:rsid w:val="00DF4764"/>
    <w:rsid w:val="00E0427B"/>
    <w:rsid w:val="00E30D64"/>
    <w:rsid w:val="00E33C5A"/>
    <w:rsid w:val="00E3439C"/>
    <w:rsid w:val="00E73A06"/>
    <w:rsid w:val="00E8105E"/>
    <w:rsid w:val="00EE66D5"/>
    <w:rsid w:val="00F20FE6"/>
    <w:rsid w:val="00F34787"/>
    <w:rsid w:val="00F35180"/>
    <w:rsid w:val="00FC6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7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C5176"/>
    <w:pPr>
      <w:keepNext/>
      <w:outlineLvl w:val="0"/>
    </w:pPr>
    <w:rPr>
      <w:b/>
      <w:sz w:val="40"/>
      <w:u w:val="single"/>
      <w:lang w:val="en-IE"/>
    </w:rPr>
  </w:style>
  <w:style w:type="paragraph" w:styleId="Heading3">
    <w:name w:val="heading 3"/>
    <w:basedOn w:val="Normal"/>
    <w:next w:val="Normal"/>
    <w:link w:val="Heading3Char"/>
    <w:qFormat/>
    <w:rsid w:val="00BC517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176"/>
    <w:pPr>
      <w:tabs>
        <w:tab w:val="center" w:pos="4513"/>
        <w:tab w:val="right" w:pos="9026"/>
      </w:tabs>
    </w:pPr>
  </w:style>
  <w:style w:type="character" w:customStyle="1" w:styleId="HeaderChar">
    <w:name w:val="Header Char"/>
    <w:basedOn w:val="DefaultParagraphFont"/>
    <w:link w:val="Header"/>
    <w:uiPriority w:val="99"/>
    <w:semiHidden/>
    <w:rsid w:val="00BC5176"/>
  </w:style>
  <w:style w:type="paragraph" w:styleId="Footer">
    <w:name w:val="footer"/>
    <w:basedOn w:val="Normal"/>
    <w:link w:val="FooterChar"/>
    <w:uiPriority w:val="99"/>
    <w:semiHidden/>
    <w:unhideWhenUsed/>
    <w:rsid w:val="00BC5176"/>
    <w:pPr>
      <w:tabs>
        <w:tab w:val="center" w:pos="4513"/>
        <w:tab w:val="right" w:pos="9026"/>
      </w:tabs>
    </w:pPr>
  </w:style>
  <w:style w:type="character" w:customStyle="1" w:styleId="FooterChar">
    <w:name w:val="Footer Char"/>
    <w:basedOn w:val="DefaultParagraphFont"/>
    <w:link w:val="Footer"/>
    <w:uiPriority w:val="99"/>
    <w:semiHidden/>
    <w:rsid w:val="00BC5176"/>
  </w:style>
  <w:style w:type="character" w:customStyle="1" w:styleId="Heading1Char">
    <w:name w:val="Heading 1 Char"/>
    <w:basedOn w:val="DefaultParagraphFont"/>
    <w:link w:val="Heading1"/>
    <w:rsid w:val="00BC5176"/>
    <w:rPr>
      <w:rFonts w:ascii="Times New Roman" w:eastAsia="Times New Roman" w:hAnsi="Times New Roman" w:cs="Times New Roman"/>
      <w:b/>
      <w:sz w:val="40"/>
      <w:szCs w:val="20"/>
      <w:u w:val="single"/>
    </w:rPr>
  </w:style>
  <w:style w:type="character" w:customStyle="1" w:styleId="Heading3Char">
    <w:name w:val="Heading 3 Char"/>
    <w:basedOn w:val="DefaultParagraphFont"/>
    <w:link w:val="Heading3"/>
    <w:rsid w:val="00BC5176"/>
    <w:rPr>
      <w:rFonts w:ascii="Arial" w:eastAsia="Times New Roman" w:hAnsi="Arial" w:cs="Times New Roman"/>
      <w:b/>
      <w:sz w:val="26"/>
      <w:szCs w:val="26"/>
      <w:lang w:val="en-GB"/>
    </w:rPr>
  </w:style>
  <w:style w:type="paragraph" w:styleId="BodyText">
    <w:name w:val="Body Text"/>
    <w:basedOn w:val="Normal"/>
    <w:link w:val="BodyTextChar"/>
    <w:rsid w:val="00BC5176"/>
    <w:rPr>
      <w:sz w:val="24"/>
      <w:lang w:val="en-IE"/>
    </w:rPr>
  </w:style>
  <w:style w:type="character" w:customStyle="1" w:styleId="BodyTextChar">
    <w:name w:val="Body Text Char"/>
    <w:basedOn w:val="DefaultParagraphFont"/>
    <w:link w:val="BodyText"/>
    <w:rsid w:val="00BC5176"/>
    <w:rPr>
      <w:rFonts w:ascii="Times New Roman" w:eastAsia="Times New Roman" w:hAnsi="Times New Roman" w:cs="Times New Roman"/>
      <w:sz w:val="24"/>
      <w:szCs w:val="20"/>
    </w:rPr>
  </w:style>
  <w:style w:type="paragraph" w:customStyle="1" w:styleId="Default">
    <w:name w:val="Default"/>
    <w:basedOn w:val="Normal"/>
    <w:rsid w:val="00BC5176"/>
    <w:pPr>
      <w:overflowPunct w:val="0"/>
      <w:autoSpaceDE w:val="0"/>
      <w:autoSpaceDN w:val="0"/>
      <w:adjustRightInd w:val="0"/>
    </w:pPr>
    <w:rPr>
      <w:sz w:val="24"/>
      <w:szCs w:val="24"/>
      <w:lang w:val="en-US"/>
    </w:rPr>
  </w:style>
  <w:style w:type="paragraph" w:styleId="ListParagraph">
    <w:name w:val="List Paragraph"/>
    <w:basedOn w:val="Normal"/>
    <w:uiPriority w:val="34"/>
    <w:qFormat/>
    <w:rsid w:val="003E761F"/>
    <w:pPr>
      <w:ind w:left="720"/>
      <w:contextualSpacing/>
    </w:pPr>
  </w:style>
  <w:style w:type="character" w:styleId="Hyperlink">
    <w:name w:val="Hyperlink"/>
    <w:semiHidden/>
    <w:unhideWhenUsed/>
    <w:rsid w:val="006C09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7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C5176"/>
    <w:pPr>
      <w:keepNext/>
      <w:outlineLvl w:val="0"/>
    </w:pPr>
    <w:rPr>
      <w:b/>
      <w:sz w:val="40"/>
      <w:u w:val="single"/>
      <w:lang w:val="en-IE"/>
    </w:rPr>
  </w:style>
  <w:style w:type="paragraph" w:styleId="Heading3">
    <w:name w:val="heading 3"/>
    <w:basedOn w:val="Normal"/>
    <w:next w:val="Normal"/>
    <w:link w:val="Heading3Char"/>
    <w:qFormat/>
    <w:rsid w:val="00BC517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176"/>
    <w:pPr>
      <w:tabs>
        <w:tab w:val="center" w:pos="4513"/>
        <w:tab w:val="right" w:pos="9026"/>
      </w:tabs>
    </w:pPr>
  </w:style>
  <w:style w:type="character" w:customStyle="1" w:styleId="HeaderChar">
    <w:name w:val="Header Char"/>
    <w:basedOn w:val="DefaultParagraphFont"/>
    <w:link w:val="Header"/>
    <w:uiPriority w:val="99"/>
    <w:semiHidden/>
    <w:rsid w:val="00BC5176"/>
  </w:style>
  <w:style w:type="paragraph" w:styleId="Footer">
    <w:name w:val="footer"/>
    <w:basedOn w:val="Normal"/>
    <w:link w:val="FooterChar"/>
    <w:uiPriority w:val="99"/>
    <w:semiHidden/>
    <w:unhideWhenUsed/>
    <w:rsid w:val="00BC5176"/>
    <w:pPr>
      <w:tabs>
        <w:tab w:val="center" w:pos="4513"/>
        <w:tab w:val="right" w:pos="9026"/>
      </w:tabs>
    </w:pPr>
  </w:style>
  <w:style w:type="character" w:customStyle="1" w:styleId="FooterChar">
    <w:name w:val="Footer Char"/>
    <w:basedOn w:val="DefaultParagraphFont"/>
    <w:link w:val="Footer"/>
    <w:uiPriority w:val="99"/>
    <w:semiHidden/>
    <w:rsid w:val="00BC5176"/>
  </w:style>
  <w:style w:type="character" w:customStyle="1" w:styleId="Heading1Char">
    <w:name w:val="Heading 1 Char"/>
    <w:basedOn w:val="DefaultParagraphFont"/>
    <w:link w:val="Heading1"/>
    <w:rsid w:val="00BC5176"/>
    <w:rPr>
      <w:rFonts w:ascii="Times New Roman" w:eastAsia="Times New Roman" w:hAnsi="Times New Roman" w:cs="Times New Roman"/>
      <w:b/>
      <w:sz w:val="40"/>
      <w:szCs w:val="20"/>
      <w:u w:val="single"/>
    </w:rPr>
  </w:style>
  <w:style w:type="character" w:customStyle="1" w:styleId="Heading3Char">
    <w:name w:val="Heading 3 Char"/>
    <w:basedOn w:val="DefaultParagraphFont"/>
    <w:link w:val="Heading3"/>
    <w:rsid w:val="00BC5176"/>
    <w:rPr>
      <w:rFonts w:ascii="Arial" w:eastAsia="Times New Roman" w:hAnsi="Arial" w:cs="Times New Roman"/>
      <w:b/>
      <w:sz w:val="26"/>
      <w:szCs w:val="26"/>
      <w:lang w:val="en-GB"/>
    </w:rPr>
  </w:style>
  <w:style w:type="paragraph" w:styleId="BodyText">
    <w:name w:val="Body Text"/>
    <w:basedOn w:val="Normal"/>
    <w:link w:val="BodyTextChar"/>
    <w:rsid w:val="00BC5176"/>
    <w:rPr>
      <w:sz w:val="24"/>
      <w:lang w:val="en-IE"/>
    </w:rPr>
  </w:style>
  <w:style w:type="character" w:customStyle="1" w:styleId="BodyTextChar">
    <w:name w:val="Body Text Char"/>
    <w:basedOn w:val="DefaultParagraphFont"/>
    <w:link w:val="BodyText"/>
    <w:rsid w:val="00BC5176"/>
    <w:rPr>
      <w:rFonts w:ascii="Times New Roman" w:eastAsia="Times New Roman" w:hAnsi="Times New Roman" w:cs="Times New Roman"/>
      <w:sz w:val="24"/>
      <w:szCs w:val="20"/>
    </w:rPr>
  </w:style>
  <w:style w:type="paragraph" w:customStyle="1" w:styleId="Default">
    <w:name w:val="Default"/>
    <w:basedOn w:val="Normal"/>
    <w:rsid w:val="00BC5176"/>
    <w:pPr>
      <w:overflowPunct w:val="0"/>
      <w:autoSpaceDE w:val="0"/>
      <w:autoSpaceDN w:val="0"/>
      <w:adjustRightInd w:val="0"/>
    </w:pPr>
    <w:rPr>
      <w:sz w:val="24"/>
      <w:szCs w:val="24"/>
      <w:lang w:val="en-US"/>
    </w:rPr>
  </w:style>
  <w:style w:type="paragraph" w:styleId="ListParagraph">
    <w:name w:val="List Paragraph"/>
    <w:basedOn w:val="Normal"/>
    <w:uiPriority w:val="34"/>
    <w:qFormat/>
    <w:rsid w:val="003E761F"/>
    <w:pPr>
      <w:ind w:left="720"/>
      <w:contextualSpacing/>
    </w:pPr>
  </w:style>
  <w:style w:type="character" w:styleId="Hyperlink">
    <w:name w:val="Hyperlink"/>
    <w:semiHidden/>
    <w:unhideWhenUsed/>
    <w:rsid w:val="006C0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mnslimerick.i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FA1E-158E-42A2-AE1B-3CD41ADA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Donovan</dc:creator>
  <cp:lastModifiedBy>SMNS-i5</cp:lastModifiedBy>
  <cp:revision>8</cp:revision>
  <cp:lastPrinted>2018-01-26T11:19:00Z</cp:lastPrinted>
  <dcterms:created xsi:type="dcterms:W3CDTF">2017-10-06T08:46:00Z</dcterms:created>
  <dcterms:modified xsi:type="dcterms:W3CDTF">2018-02-05T11:22:00Z</dcterms:modified>
</cp:coreProperties>
</file>